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1EAB6" w14:textId="77777777" w:rsidR="00C278AB" w:rsidRDefault="00C278AB" w:rsidP="00C278AB">
      <w:pPr>
        <w:rPr>
          <w:rFonts w:ascii="Arial" w:hAnsi="Arial"/>
        </w:rPr>
      </w:pPr>
      <w:r>
        <w:rPr>
          <w:noProof/>
          <w:lang w:eastAsia="en-AU"/>
        </w:rPr>
        <w:drawing>
          <wp:anchor distT="0" distB="0" distL="114300" distR="114300" simplePos="0" relativeHeight="251661312" behindDoc="1" locked="1" layoutInCell="1" allowOverlap="1" wp14:anchorId="6ACB47F5" wp14:editId="13946F67">
            <wp:simplePos x="0" y="0"/>
            <wp:positionH relativeFrom="page">
              <wp:posOffset>4664710</wp:posOffset>
            </wp:positionH>
            <wp:positionV relativeFrom="page">
              <wp:posOffset>286385</wp:posOffset>
            </wp:positionV>
            <wp:extent cx="2468245" cy="694690"/>
            <wp:effectExtent l="0" t="0" r="8255" b="0"/>
            <wp:wrapThrough wrapText="bothSides">
              <wp:wrapPolygon edited="0">
                <wp:start x="0" y="0"/>
                <wp:lineTo x="0" y="20731"/>
                <wp:lineTo x="21506" y="20731"/>
                <wp:lineTo x="21506" y="0"/>
                <wp:lineTo x="0" y="0"/>
              </wp:wrapPolygon>
            </wp:wrapThrough>
            <wp:docPr id="3" name="Picture 3" descr="NSW Health Northern NSW LHD - col grad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SW Health Northern NSW LHD - col grad RGB"/>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68245" cy="694690"/>
                    </a:xfrm>
                    <a:prstGeom prst="rect">
                      <a:avLst/>
                    </a:prstGeom>
                    <a:noFill/>
                  </pic:spPr>
                </pic:pic>
              </a:graphicData>
            </a:graphic>
            <wp14:sizeRelH relativeFrom="page">
              <wp14:pctWidth>0</wp14:pctWidth>
            </wp14:sizeRelH>
            <wp14:sizeRelV relativeFrom="page">
              <wp14:pctHeight>0</wp14:pctHeight>
            </wp14:sizeRelV>
          </wp:anchor>
        </w:drawing>
      </w:r>
    </w:p>
    <w:p w14:paraId="7F863CED" w14:textId="77777777" w:rsidR="00C278AB" w:rsidRPr="00C278AB" w:rsidRDefault="00C278AB" w:rsidP="00C278AB">
      <w:pPr>
        <w:jc w:val="center"/>
        <w:rPr>
          <w:rFonts w:ascii="Arial" w:hAnsi="Arial"/>
          <w:b/>
          <w:sz w:val="18"/>
          <w:szCs w:val="18"/>
        </w:rPr>
      </w:pPr>
    </w:p>
    <w:p w14:paraId="5BDC5731" w14:textId="77777777" w:rsidR="00C278AB" w:rsidRPr="00BF4C8D" w:rsidRDefault="00C278AB" w:rsidP="00C278AB">
      <w:pPr>
        <w:jc w:val="center"/>
        <w:rPr>
          <w:rFonts w:ascii="Arial" w:hAnsi="Arial"/>
          <w:b/>
          <w:sz w:val="32"/>
          <w:szCs w:val="32"/>
        </w:rPr>
      </w:pPr>
      <w:r>
        <w:rPr>
          <w:rFonts w:ascii="Arial" w:hAnsi="Arial"/>
          <w:b/>
          <w:sz w:val="32"/>
          <w:szCs w:val="32"/>
        </w:rPr>
        <w:t>DUTIES LIST</w:t>
      </w:r>
    </w:p>
    <w:p w14:paraId="2F09DFD3" w14:textId="77777777" w:rsidR="00DD0BFA" w:rsidRDefault="00DD0BFA" w:rsidP="00C278AB">
      <w:pPr>
        <w:rPr>
          <w:rFonts w:ascii="Arial" w:hAnsi="Arial"/>
        </w:rPr>
      </w:pPr>
    </w:p>
    <w:p w14:paraId="28DC6025" w14:textId="77777777" w:rsidR="00DD0BFA" w:rsidRDefault="00C278AB" w:rsidP="00C278AB">
      <w:pPr>
        <w:rPr>
          <w:rFonts w:ascii="Arial" w:hAnsi="Arial"/>
        </w:rPr>
      </w:pPr>
      <w:r>
        <w:rPr>
          <w:rFonts w:ascii="Arial" w:hAnsi="Arial"/>
          <w:noProof/>
          <w:sz w:val="20"/>
          <w:lang w:eastAsia="en-AU"/>
        </w:rPr>
        <mc:AlternateContent>
          <mc:Choice Requires="wps">
            <w:drawing>
              <wp:anchor distT="0" distB="0" distL="114300" distR="114300" simplePos="0" relativeHeight="251659264" behindDoc="0" locked="0" layoutInCell="1" allowOverlap="1" wp14:anchorId="40827D63" wp14:editId="691116EE">
                <wp:simplePos x="0" y="0"/>
                <wp:positionH relativeFrom="column">
                  <wp:align>left</wp:align>
                </wp:positionH>
                <wp:positionV relativeFrom="paragraph">
                  <wp:posOffset>28575</wp:posOffset>
                </wp:positionV>
                <wp:extent cx="6120130" cy="0"/>
                <wp:effectExtent l="5715" t="8890" r="8255" b="1016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2956D4" id="Straight Connector 2" o:spid="_x0000_s1026" style="position:absolute;z-index:251659264;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from="0,2.25pt" to="481.9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Qj2HAIAADYEAAAOAAAAZHJzL2Uyb0RvYy54bWysU8GO2jAQvVfqP1i+QwgbK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"/>
            </w:pict>
          </mc:Fallback>
        </mc:AlternateContent>
      </w:r>
    </w:p>
    <w:p w14:paraId="296131A7" w14:textId="77777777" w:rsidR="001A67A4" w:rsidRDefault="00DD0BFA" w:rsidP="00DD0BFA">
      <w:pPr>
        <w:spacing w:after="180" w:line="240" w:lineRule="auto"/>
        <w:ind w:left="3240" w:hanging="3240"/>
        <w:rPr>
          <w:rFonts w:ascii="Arial" w:eastAsia="Times New Roman" w:hAnsi="Arial" w:cs="Arial"/>
          <w:sz w:val="24"/>
          <w:szCs w:val="24"/>
        </w:rPr>
      </w:pPr>
      <w:r w:rsidRPr="00DD0BFA">
        <w:rPr>
          <w:rFonts w:ascii="Arial" w:eastAsia="Times New Roman" w:hAnsi="Arial" w:cs="Arial"/>
          <w:b/>
          <w:sz w:val="24"/>
          <w:szCs w:val="24"/>
        </w:rPr>
        <w:t>Position Title:</w:t>
      </w:r>
      <w:r w:rsidRPr="00DD0BFA">
        <w:rPr>
          <w:rFonts w:ascii="Arial" w:eastAsia="Times New Roman" w:hAnsi="Arial" w:cs="Arial"/>
          <w:sz w:val="24"/>
          <w:szCs w:val="24"/>
        </w:rPr>
        <w:tab/>
        <w:t xml:space="preserve">Duty No. </w:t>
      </w:r>
      <w:r w:rsidR="001A67A4">
        <w:rPr>
          <w:rFonts w:ascii="Arial" w:eastAsia="Times New Roman" w:hAnsi="Arial" w:cs="Arial"/>
          <w:sz w:val="24"/>
          <w:szCs w:val="24"/>
        </w:rPr>
        <w:t>A3</w:t>
      </w:r>
      <w:r w:rsidRPr="00DD0BFA">
        <w:rPr>
          <w:rFonts w:ascii="Arial" w:eastAsia="Times New Roman" w:hAnsi="Arial" w:cs="Arial"/>
          <w:sz w:val="24"/>
          <w:szCs w:val="24"/>
        </w:rPr>
        <w:t xml:space="preserve"> – Renal, </w:t>
      </w:r>
    </w:p>
    <w:p w14:paraId="10BA8EB7" w14:textId="77777777" w:rsidR="00DD0BFA" w:rsidRPr="00DD0BFA" w:rsidRDefault="00DD0BFA" w:rsidP="00DD0BFA">
      <w:pPr>
        <w:spacing w:after="180" w:line="240" w:lineRule="auto"/>
        <w:ind w:left="3240" w:hanging="3240"/>
        <w:rPr>
          <w:rFonts w:ascii="Arial" w:eastAsia="Times New Roman" w:hAnsi="Arial" w:cs="Arial"/>
          <w:sz w:val="24"/>
          <w:szCs w:val="24"/>
        </w:rPr>
      </w:pPr>
      <w:r w:rsidRPr="00DD0BFA">
        <w:rPr>
          <w:rFonts w:ascii="Arial" w:eastAsia="Times New Roman" w:hAnsi="Arial" w:cs="Arial"/>
          <w:b/>
          <w:sz w:val="24"/>
          <w:szCs w:val="24"/>
        </w:rPr>
        <w:t>Reports To:</w:t>
      </w:r>
      <w:r w:rsidRPr="00DD0BFA">
        <w:rPr>
          <w:rFonts w:ascii="Arial" w:eastAsia="Times New Roman" w:hAnsi="Arial" w:cs="Arial"/>
          <w:sz w:val="24"/>
          <w:szCs w:val="24"/>
        </w:rPr>
        <w:tab/>
        <w:t>Hotel Services Manager</w:t>
      </w:r>
    </w:p>
    <w:p w14:paraId="6001BB0D" w14:textId="77777777" w:rsidR="00DD0BFA" w:rsidRPr="00DD0BFA" w:rsidRDefault="00DD0BFA" w:rsidP="00DD0BFA">
      <w:pPr>
        <w:spacing w:after="180" w:line="240" w:lineRule="auto"/>
        <w:ind w:left="3240" w:hanging="3240"/>
        <w:rPr>
          <w:rFonts w:ascii="Arial" w:eastAsia="Times New Roman" w:hAnsi="Arial" w:cs="Arial"/>
          <w:sz w:val="24"/>
          <w:szCs w:val="24"/>
        </w:rPr>
      </w:pPr>
      <w:r w:rsidRPr="00DD0BFA">
        <w:rPr>
          <w:rFonts w:ascii="Arial" w:eastAsia="Times New Roman" w:hAnsi="Arial" w:cs="Arial"/>
          <w:b/>
          <w:sz w:val="24"/>
          <w:szCs w:val="24"/>
        </w:rPr>
        <w:t>Directorate:</w:t>
      </w:r>
      <w:r w:rsidRPr="00DD0BFA">
        <w:rPr>
          <w:rFonts w:ascii="Arial" w:eastAsia="Times New Roman" w:hAnsi="Arial" w:cs="Arial"/>
          <w:b/>
          <w:sz w:val="24"/>
          <w:szCs w:val="24"/>
        </w:rPr>
        <w:tab/>
      </w:r>
    </w:p>
    <w:p w14:paraId="3D71C0E2" w14:textId="77777777" w:rsidR="00DD0BFA" w:rsidRPr="00DD0BFA" w:rsidRDefault="00DD0BFA" w:rsidP="00DD0BFA">
      <w:pPr>
        <w:spacing w:after="180" w:line="240" w:lineRule="auto"/>
        <w:ind w:left="3240" w:hanging="3240"/>
        <w:rPr>
          <w:rFonts w:ascii="Arial" w:eastAsia="Times New Roman" w:hAnsi="Arial" w:cs="Arial"/>
          <w:sz w:val="24"/>
          <w:szCs w:val="24"/>
        </w:rPr>
      </w:pPr>
      <w:r w:rsidRPr="00DD0BFA">
        <w:rPr>
          <w:rFonts w:ascii="Arial" w:eastAsia="Times New Roman" w:hAnsi="Arial" w:cs="Arial"/>
          <w:b/>
          <w:sz w:val="24"/>
          <w:szCs w:val="24"/>
        </w:rPr>
        <w:t>Location:</w:t>
      </w:r>
      <w:r w:rsidRPr="00DD0BFA">
        <w:rPr>
          <w:rFonts w:ascii="Arial" w:eastAsia="Times New Roman" w:hAnsi="Arial" w:cs="Arial"/>
          <w:sz w:val="24"/>
          <w:szCs w:val="24"/>
        </w:rPr>
        <w:tab/>
        <w:t>Northern NSW Local Health District</w:t>
      </w:r>
    </w:p>
    <w:p w14:paraId="50016BCD" w14:textId="77777777" w:rsidR="00DD0BFA" w:rsidRPr="00DD0BFA" w:rsidRDefault="00DD0BFA" w:rsidP="00DD0BFA">
      <w:pPr>
        <w:spacing w:after="180" w:line="240" w:lineRule="auto"/>
        <w:ind w:left="3240" w:hanging="3240"/>
        <w:rPr>
          <w:rFonts w:ascii="Arial" w:eastAsia="Times New Roman" w:hAnsi="Arial" w:cs="Arial"/>
          <w:sz w:val="24"/>
          <w:szCs w:val="24"/>
        </w:rPr>
      </w:pPr>
      <w:r w:rsidRPr="00DD0BFA">
        <w:rPr>
          <w:rFonts w:ascii="Arial" w:eastAsia="Times New Roman" w:hAnsi="Arial" w:cs="Arial"/>
          <w:b/>
          <w:sz w:val="24"/>
          <w:szCs w:val="24"/>
        </w:rPr>
        <w:t>Award Classification:</w:t>
      </w:r>
      <w:r w:rsidRPr="00DD0BFA">
        <w:rPr>
          <w:rFonts w:ascii="Arial" w:eastAsia="Times New Roman" w:hAnsi="Arial" w:cs="Arial"/>
          <w:sz w:val="24"/>
          <w:szCs w:val="24"/>
        </w:rPr>
        <w:tab/>
        <w:t>Hospital Assistant – Grade 2</w:t>
      </w:r>
    </w:p>
    <w:p w14:paraId="61917F2C" w14:textId="77777777" w:rsidR="00DD0BFA" w:rsidRPr="00DD0BFA" w:rsidRDefault="00DD0BFA" w:rsidP="00DD0BFA">
      <w:pPr>
        <w:spacing w:after="180" w:line="240" w:lineRule="auto"/>
        <w:ind w:left="3238" w:right="-259" w:hanging="3238"/>
        <w:rPr>
          <w:rFonts w:ascii="Arial" w:eastAsia="Times New Roman" w:hAnsi="Arial" w:cs="Arial"/>
          <w:sz w:val="24"/>
          <w:szCs w:val="24"/>
        </w:rPr>
      </w:pPr>
      <w:r w:rsidRPr="00DD0BFA">
        <w:rPr>
          <w:rFonts w:ascii="Arial" w:eastAsia="Times New Roman" w:hAnsi="Arial" w:cs="Arial"/>
          <w:b/>
          <w:sz w:val="24"/>
          <w:szCs w:val="24"/>
        </w:rPr>
        <w:t>Award:</w:t>
      </w:r>
      <w:r w:rsidRPr="00DD0BFA">
        <w:rPr>
          <w:rFonts w:ascii="Arial" w:eastAsia="Times New Roman" w:hAnsi="Arial" w:cs="Arial"/>
          <w:sz w:val="24"/>
          <w:szCs w:val="24"/>
        </w:rPr>
        <w:tab/>
        <w:t>Hospital Employees’ (State) Award, and</w:t>
      </w:r>
      <w:r w:rsidRPr="00DD0BFA">
        <w:rPr>
          <w:rFonts w:ascii="Arial" w:eastAsia="Times New Roman" w:hAnsi="Arial" w:cs="Arial"/>
          <w:sz w:val="24"/>
          <w:szCs w:val="24"/>
        </w:rPr>
        <w:br/>
        <w:t>Hospital Employees Conditions of Employment (State) Award, and the Area Health Service Act.</w:t>
      </w:r>
    </w:p>
    <w:p w14:paraId="25C8A3D0" w14:textId="77777777" w:rsidR="00DD0BFA" w:rsidRPr="00DD0BFA" w:rsidRDefault="00DD0BFA" w:rsidP="00DD0BFA">
      <w:pPr>
        <w:spacing w:after="180" w:line="240" w:lineRule="auto"/>
        <w:ind w:left="3240" w:hanging="3240"/>
        <w:rPr>
          <w:rFonts w:ascii="Arial" w:eastAsia="Times New Roman" w:hAnsi="Arial" w:cs="Arial"/>
          <w:sz w:val="24"/>
          <w:szCs w:val="24"/>
        </w:rPr>
      </w:pPr>
      <w:r w:rsidRPr="00DD0BFA">
        <w:rPr>
          <w:rFonts w:ascii="Arial" w:eastAsia="Times New Roman" w:hAnsi="Arial" w:cs="Arial"/>
          <w:b/>
          <w:bCs/>
          <w:sz w:val="24"/>
          <w:szCs w:val="24"/>
        </w:rPr>
        <w:t>Employment Status:</w:t>
      </w:r>
      <w:r w:rsidRPr="00DD0BFA">
        <w:rPr>
          <w:rFonts w:ascii="Arial" w:eastAsia="Times New Roman" w:hAnsi="Arial" w:cs="Arial"/>
          <w:b/>
          <w:bCs/>
          <w:sz w:val="24"/>
          <w:szCs w:val="24"/>
        </w:rPr>
        <w:tab/>
        <w:t>76 hrs Full Time</w:t>
      </w:r>
      <w:r w:rsidRPr="00DD0BFA">
        <w:rPr>
          <w:rFonts w:ascii="Arial" w:eastAsia="Times New Roman" w:hAnsi="Arial" w:cs="Arial"/>
          <w:sz w:val="24"/>
          <w:szCs w:val="24"/>
        </w:rPr>
        <w:tab/>
      </w:r>
    </w:p>
    <w:p w14:paraId="1D411A76" w14:textId="77777777" w:rsidR="00DD0BFA" w:rsidRPr="00DD0BFA" w:rsidRDefault="00DD0BFA" w:rsidP="00DD0BFA">
      <w:pPr>
        <w:spacing w:after="180" w:line="240" w:lineRule="auto"/>
        <w:ind w:left="3240" w:hanging="3240"/>
        <w:rPr>
          <w:rFonts w:ascii="Arial" w:eastAsia="Times New Roman" w:hAnsi="Arial" w:cs="Arial"/>
          <w:sz w:val="24"/>
          <w:szCs w:val="24"/>
        </w:rPr>
      </w:pPr>
      <w:r w:rsidRPr="00DD0BFA">
        <w:rPr>
          <w:rFonts w:ascii="Arial" w:eastAsia="Times New Roman" w:hAnsi="Arial" w:cs="Arial"/>
          <w:b/>
          <w:bCs/>
          <w:sz w:val="24"/>
          <w:szCs w:val="24"/>
        </w:rPr>
        <w:t>Hours of Duty:</w:t>
      </w:r>
      <w:r w:rsidRPr="00DD0BFA">
        <w:rPr>
          <w:rFonts w:ascii="Arial" w:eastAsia="Times New Roman" w:hAnsi="Arial" w:cs="Arial"/>
          <w:sz w:val="24"/>
          <w:szCs w:val="24"/>
        </w:rPr>
        <w:tab/>
        <w:t>1</w:t>
      </w:r>
      <w:r w:rsidR="001A67A4">
        <w:rPr>
          <w:rFonts w:ascii="Arial" w:eastAsia="Times New Roman" w:hAnsi="Arial" w:cs="Arial"/>
          <w:sz w:val="24"/>
          <w:szCs w:val="24"/>
        </w:rPr>
        <w:t>7</w:t>
      </w:r>
      <w:r w:rsidRPr="00DD0BFA">
        <w:rPr>
          <w:rFonts w:ascii="Arial" w:eastAsia="Times New Roman" w:hAnsi="Arial" w:cs="Arial"/>
          <w:sz w:val="24"/>
          <w:szCs w:val="24"/>
        </w:rPr>
        <w:t>.</w:t>
      </w:r>
      <w:r w:rsidR="001A67A4">
        <w:rPr>
          <w:rFonts w:ascii="Arial" w:eastAsia="Times New Roman" w:hAnsi="Arial" w:cs="Arial"/>
          <w:sz w:val="24"/>
          <w:szCs w:val="24"/>
        </w:rPr>
        <w:t>3</w:t>
      </w:r>
      <w:r w:rsidRPr="00DD0BFA">
        <w:rPr>
          <w:rFonts w:ascii="Arial" w:eastAsia="Times New Roman" w:hAnsi="Arial" w:cs="Arial"/>
          <w:sz w:val="24"/>
          <w:szCs w:val="24"/>
        </w:rPr>
        <w:t xml:space="preserve">0 – </w:t>
      </w:r>
      <w:r w:rsidR="001A67A4">
        <w:rPr>
          <w:rFonts w:ascii="Arial" w:eastAsia="Times New Roman" w:hAnsi="Arial" w:cs="Arial"/>
          <w:sz w:val="24"/>
          <w:szCs w:val="24"/>
        </w:rPr>
        <w:t>02</w:t>
      </w:r>
      <w:r w:rsidRPr="00DD0BFA">
        <w:rPr>
          <w:rFonts w:ascii="Arial" w:eastAsia="Times New Roman" w:hAnsi="Arial" w:cs="Arial"/>
          <w:sz w:val="24"/>
          <w:szCs w:val="24"/>
        </w:rPr>
        <w:t>.</w:t>
      </w:r>
      <w:r w:rsidR="001A67A4">
        <w:rPr>
          <w:rFonts w:ascii="Arial" w:eastAsia="Times New Roman" w:hAnsi="Arial" w:cs="Arial"/>
          <w:sz w:val="24"/>
          <w:szCs w:val="24"/>
        </w:rPr>
        <w:t>0</w:t>
      </w:r>
      <w:r w:rsidRPr="00DD0BFA">
        <w:rPr>
          <w:rFonts w:ascii="Arial" w:eastAsia="Times New Roman" w:hAnsi="Arial" w:cs="Arial"/>
          <w:sz w:val="24"/>
          <w:szCs w:val="24"/>
        </w:rPr>
        <w:t xml:space="preserve">0 hrs Monday - </w:t>
      </w:r>
      <w:r w:rsidR="001A67A4">
        <w:rPr>
          <w:rFonts w:ascii="Arial" w:eastAsia="Times New Roman" w:hAnsi="Arial" w:cs="Arial"/>
          <w:sz w:val="24"/>
          <w:szCs w:val="24"/>
        </w:rPr>
        <w:t>Saturday</w:t>
      </w:r>
    </w:p>
    <w:p w14:paraId="65A0E7AC" w14:textId="77777777" w:rsidR="00DD0BFA" w:rsidRDefault="00DD0BFA" w:rsidP="00DD0BFA">
      <w:pPr>
        <w:spacing w:after="180" w:line="240" w:lineRule="auto"/>
        <w:ind w:left="3238" w:hanging="3238"/>
        <w:rPr>
          <w:rFonts w:ascii="Arial" w:eastAsia="Times New Roman" w:hAnsi="Arial" w:cs="Arial"/>
          <w:sz w:val="24"/>
          <w:szCs w:val="24"/>
        </w:rPr>
      </w:pPr>
      <w:r w:rsidRPr="00DD0BFA">
        <w:rPr>
          <w:rFonts w:ascii="Arial" w:eastAsia="Times New Roman" w:hAnsi="Arial" w:cs="Arial"/>
          <w:b/>
          <w:bCs/>
          <w:sz w:val="24"/>
          <w:szCs w:val="24"/>
        </w:rPr>
        <w:t>Meal Breaks:</w:t>
      </w:r>
      <w:r w:rsidRPr="00DD0BFA">
        <w:rPr>
          <w:rFonts w:ascii="Arial" w:eastAsia="Times New Roman" w:hAnsi="Arial" w:cs="Arial"/>
          <w:sz w:val="24"/>
          <w:szCs w:val="24"/>
        </w:rPr>
        <w:tab/>
      </w:r>
      <w:r w:rsidR="001A67A4">
        <w:rPr>
          <w:rFonts w:ascii="Arial" w:eastAsia="Times New Roman" w:hAnsi="Arial" w:cs="Arial"/>
          <w:sz w:val="24"/>
          <w:szCs w:val="24"/>
        </w:rPr>
        <w:t>Tea break: 8.30-8.50pm</w:t>
      </w:r>
    </w:p>
    <w:p w14:paraId="68E4A446" w14:textId="77777777" w:rsidR="001A67A4" w:rsidRPr="001A67A4" w:rsidRDefault="001A67A4" w:rsidP="00DD0BFA">
      <w:pPr>
        <w:spacing w:after="180" w:line="240" w:lineRule="auto"/>
        <w:ind w:left="3238" w:hanging="3238"/>
        <w:rPr>
          <w:rFonts w:ascii="Arial" w:eastAsia="Times New Roman" w:hAnsi="Arial" w:cs="Arial"/>
          <w:sz w:val="24"/>
          <w:szCs w:val="24"/>
        </w:rPr>
      </w:pPr>
      <w:r w:rsidRPr="001A67A4">
        <w:rPr>
          <w:rFonts w:ascii="Arial" w:eastAsia="Times New Roman" w:hAnsi="Arial" w:cs="Arial"/>
          <w:bCs/>
          <w:sz w:val="24"/>
          <w:szCs w:val="24"/>
        </w:rPr>
        <w:t xml:space="preserve">                                                 Meal Break</w:t>
      </w:r>
      <w:r>
        <w:rPr>
          <w:rFonts w:ascii="Arial" w:eastAsia="Times New Roman" w:hAnsi="Arial" w:cs="Arial"/>
          <w:bCs/>
          <w:sz w:val="24"/>
          <w:szCs w:val="24"/>
        </w:rPr>
        <w:t>: 10.30pm – 11pm</w:t>
      </w:r>
    </w:p>
    <w:p w14:paraId="267EF5C3" w14:textId="77777777" w:rsidR="00DD0BFA" w:rsidRPr="00DD0BFA" w:rsidRDefault="00DD0BFA" w:rsidP="00DD0BFA">
      <w:pPr>
        <w:keepNext/>
        <w:spacing w:after="180" w:line="240" w:lineRule="auto"/>
        <w:ind w:left="3240" w:hanging="3240"/>
        <w:jc w:val="both"/>
        <w:outlineLvl w:val="4"/>
        <w:rPr>
          <w:rFonts w:ascii="Arial" w:eastAsia="Times New Roman" w:hAnsi="Arial" w:cs="Arial"/>
          <w:bCs/>
          <w:sz w:val="24"/>
          <w:szCs w:val="24"/>
        </w:rPr>
      </w:pPr>
      <w:r w:rsidRPr="00DD0BFA">
        <w:rPr>
          <w:rFonts w:ascii="Arial" w:eastAsia="Times New Roman" w:hAnsi="Arial" w:cs="Arial"/>
          <w:b/>
          <w:sz w:val="24"/>
          <w:szCs w:val="24"/>
        </w:rPr>
        <w:t>Staffing Responsibility:</w:t>
      </w:r>
      <w:r w:rsidRPr="00DD0BFA">
        <w:rPr>
          <w:rFonts w:ascii="Arial" w:eastAsia="Times New Roman" w:hAnsi="Arial" w:cs="Arial"/>
          <w:bCs/>
          <w:sz w:val="24"/>
          <w:szCs w:val="24"/>
        </w:rPr>
        <w:tab/>
      </w:r>
    </w:p>
    <w:p w14:paraId="6FA6F5A1" w14:textId="77777777" w:rsidR="00DD0BFA" w:rsidRPr="00DD0BFA" w:rsidRDefault="00DD0BFA" w:rsidP="00DD0BFA">
      <w:pPr>
        <w:spacing w:after="0" w:line="240" w:lineRule="auto"/>
        <w:rPr>
          <w:rFonts w:ascii="Arial" w:eastAsia="Times New Roman" w:hAnsi="Arial" w:cs="Arial"/>
          <w:b/>
          <w:bCs/>
          <w:sz w:val="24"/>
          <w:szCs w:val="24"/>
        </w:rPr>
      </w:pPr>
      <w:r w:rsidRPr="00DD0BFA">
        <w:rPr>
          <w:rFonts w:ascii="Arial" w:eastAsia="Times New Roman" w:hAnsi="Arial" w:cs="Arial"/>
          <w:b/>
          <w:bCs/>
          <w:noProof/>
          <w:sz w:val="20"/>
          <w:szCs w:val="24"/>
          <w:lang w:eastAsia="en-AU"/>
        </w:rPr>
        <mc:AlternateContent>
          <mc:Choice Requires="wps">
            <w:drawing>
              <wp:anchor distT="0" distB="0" distL="114300" distR="114300" simplePos="0" relativeHeight="251663360" behindDoc="0" locked="0" layoutInCell="1" allowOverlap="1" wp14:anchorId="4FA98BBE" wp14:editId="3662C55A">
                <wp:simplePos x="0" y="0"/>
                <wp:positionH relativeFrom="column">
                  <wp:align>left</wp:align>
                </wp:positionH>
                <wp:positionV relativeFrom="paragraph">
                  <wp:posOffset>-1905</wp:posOffset>
                </wp:positionV>
                <wp:extent cx="6120130" cy="0"/>
                <wp:effectExtent l="5715" t="7620" r="8255" b="1143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E7EF77" id="Straight Connector 7" o:spid="_x0000_s1026" style="position:absolute;z-index:251663360;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from="0,-.15pt" to="481.9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"/>
            </w:pict>
          </mc:Fallback>
        </mc:AlternateContent>
      </w:r>
    </w:p>
    <w:p w14:paraId="732A1FBD" w14:textId="77777777" w:rsidR="00686B91" w:rsidRDefault="00DD0BFA" w:rsidP="00686B91">
      <w:pPr>
        <w:spacing w:after="0" w:line="240" w:lineRule="auto"/>
        <w:jc w:val="both"/>
        <w:rPr>
          <w:rFonts w:ascii="Arial" w:eastAsia="Times New Roman" w:hAnsi="Arial" w:cs="Arial"/>
          <w:sz w:val="24"/>
          <w:szCs w:val="24"/>
        </w:rPr>
      </w:pPr>
      <w:r w:rsidRPr="00DD0BFA">
        <w:rPr>
          <w:rFonts w:ascii="Arial" w:eastAsia="Times New Roman" w:hAnsi="Arial" w:cs="Arial"/>
          <w:b/>
          <w:bCs/>
          <w:sz w:val="24"/>
          <w:szCs w:val="24"/>
        </w:rPr>
        <w:t xml:space="preserve">SELECTION CRITERIA: </w:t>
      </w:r>
      <w:r w:rsidRPr="00DD0BFA">
        <w:rPr>
          <w:rFonts w:ascii="Arial" w:eastAsia="Times New Roman" w:hAnsi="Arial" w:cs="Arial"/>
          <w:sz w:val="24"/>
          <w:szCs w:val="24"/>
        </w:rPr>
        <w:t>(these are the qualifications, knowledge, skills and experience required to perform the duties, against which each applicant is judged):</w:t>
      </w:r>
    </w:p>
    <w:p w14:paraId="32109869" w14:textId="77777777" w:rsidR="00DD0BFA" w:rsidRPr="00DD0BFA" w:rsidRDefault="00DD0BFA" w:rsidP="00686B91">
      <w:pPr>
        <w:spacing w:after="0" w:line="240" w:lineRule="auto"/>
        <w:jc w:val="both"/>
        <w:rPr>
          <w:rFonts w:ascii="Arial" w:eastAsia="Times New Roman" w:hAnsi="Arial" w:cs="Arial"/>
          <w:b/>
          <w:sz w:val="24"/>
          <w:szCs w:val="24"/>
        </w:rPr>
      </w:pPr>
      <w:r w:rsidRPr="00DD0BFA">
        <w:rPr>
          <w:rFonts w:ascii="Arial" w:eastAsia="Times New Roman" w:hAnsi="Arial" w:cs="Arial"/>
          <w:b/>
          <w:sz w:val="24"/>
          <w:szCs w:val="24"/>
        </w:rPr>
        <w:t>Essential:</w:t>
      </w:r>
    </w:p>
    <w:p w14:paraId="41B3CCA3" w14:textId="77777777" w:rsidR="00DD0BFA" w:rsidRPr="00DD0BFA" w:rsidRDefault="00DD0BFA" w:rsidP="00DD0BFA">
      <w:pPr>
        <w:numPr>
          <w:ilvl w:val="0"/>
          <w:numId w:val="1"/>
        </w:numPr>
        <w:tabs>
          <w:tab w:val="clear" w:pos="680"/>
        </w:tabs>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t>Previous experience within the last 5 years in commercial cleaning of areas used by the public.</w:t>
      </w:r>
    </w:p>
    <w:p w14:paraId="29BE508C" w14:textId="77777777" w:rsidR="00DD0BFA" w:rsidRPr="00DD0BFA" w:rsidRDefault="00DD0BFA" w:rsidP="00DD0BFA">
      <w:pPr>
        <w:numPr>
          <w:ilvl w:val="0"/>
          <w:numId w:val="1"/>
        </w:numPr>
        <w:tabs>
          <w:tab w:val="clear" w:pos="680"/>
        </w:tabs>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t>Demonstrated ability to achieve high standards of work with minimal supervision.</w:t>
      </w:r>
    </w:p>
    <w:p w14:paraId="0524E1B5" w14:textId="77777777" w:rsidR="00DD0BFA" w:rsidRPr="00DD0BFA" w:rsidRDefault="00DD0BFA" w:rsidP="00DD0BFA">
      <w:pPr>
        <w:numPr>
          <w:ilvl w:val="0"/>
          <w:numId w:val="1"/>
        </w:numPr>
        <w:tabs>
          <w:tab w:val="clear" w:pos="680"/>
        </w:tabs>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t>A demonstrated ability to organise work schedule and prioritise periodic cleaning duties.</w:t>
      </w:r>
    </w:p>
    <w:p w14:paraId="72F37DDF" w14:textId="77777777" w:rsidR="00DD0BFA" w:rsidRPr="00DD0BFA" w:rsidRDefault="00DD0BFA" w:rsidP="00DD0BFA">
      <w:pPr>
        <w:numPr>
          <w:ilvl w:val="0"/>
          <w:numId w:val="1"/>
        </w:numPr>
        <w:tabs>
          <w:tab w:val="clear" w:pos="680"/>
        </w:tabs>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t>Ability and willingness to work a rotating roster that may include some weekends.</w:t>
      </w:r>
    </w:p>
    <w:p w14:paraId="0230B8CB" w14:textId="77777777" w:rsidR="00DD0BFA" w:rsidRPr="00DD0BFA" w:rsidRDefault="00DD0BFA" w:rsidP="00DD0BFA">
      <w:pPr>
        <w:numPr>
          <w:ilvl w:val="0"/>
          <w:numId w:val="1"/>
        </w:numPr>
        <w:tabs>
          <w:tab w:val="clear" w:pos="680"/>
        </w:tabs>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t>Demonstrated awareness of and commitment to safe work practices and handling chemicals.</w:t>
      </w:r>
    </w:p>
    <w:p w14:paraId="222E0310" w14:textId="77777777" w:rsidR="00DD0BFA" w:rsidRPr="00DD0BFA" w:rsidRDefault="00DD0BFA" w:rsidP="00DD0BFA">
      <w:pPr>
        <w:numPr>
          <w:ilvl w:val="0"/>
          <w:numId w:val="1"/>
        </w:numPr>
        <w:tabs>
          <w:tab w:val="clear" w:pos="680"/>
        </w:tabs>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t>Demonstrated knowledge of manual handling techniques.</w:t>
      </w:r>
    </w:p>
    <w:p w14:paraId="5A3842F2" w14:textId="77777777" w:rsidR="00DD0BFA" w:rsidRPr="00DD0BFA" w:rsidRDefault="00DD0BFA" w:rsidP="00DD0BFA">
      <w:pPr>
        <w:numPr>
          <w:ilvl w:val="0"/>
          <w:numId w:val="1"/>
        </w:numPr>
        <w:tabs>
          <w:tab w:val="clear" w:pos="680"/>
        </w:tabs>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t>Physical fitness to push heavy loads and perform high cleaning duties.</w:t>
      </w:r>
    </w:p>
    <w:p w14:paraId="3B6D2F5B" w14:textId="77777777" w:rsidR="00DD0BFA" w:rsidRPr="00DD0BFA" w:rsidRDefault="00DD0BFA" w:rsidP="00DD0BFA">
      <w:pPr>
        <w:keepNext/>
        <w:spacing w:before="200" w:after="0" w:line="240" w:lineRule="auto"/>
        <w:jc w:val="both"/>
        <w:outlineLvl w:val="3"/>
        <w:rPr>
          <w:rFonts w:ascii="Arial" w:eastAsia="Times New Roman" w:hAnsi="Arial" w:cs="Arial"/>
          <w:b/>
          <w:sz w:val="24"/>
          <w:szCs w:val="24"/>
        </w:rPr>
      </w:pPr>
      <w:r w:rsidRPr="00DD0BFA">
        <w:rPr>
          <w:rFonts w:ascii="Arial" w:eastAsia="Times New Roman" w:hAnsi="Arial" w:cs="Arial"/>
          <w:b/>
          <w:sz w:val="24"/>
          <w:szCs w:val="24"/>
        </w:rPr>
        <w:t>Desirable:</w:t>
      </w:r>
    </w:p>
    <w:p w14:paraId="66BE900C" w14:textId="77777777" w:rsidR="00DD0BFA" w:rsidRPr="00DD0BFA" w:rsidRDefault="00DD0BFA" w:rsidP="00DD0BFA">
      <w:pPr>
        <w:numPr>
          <w:ilvl w:val="0"/>
          <w:numId w:val="1"/>
        </w:numPr>
        <w:tabs>
          <w:tab w:val="clear" w:pos="680"/>
        </w:tabs>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t>Ability and willing to carry out cleaning duties using a stepladder.</w:t>
      </w:r>
    </w:p>
    <w:p w14:paraId="37A8FBF8" w14:textId="77777777" w:rsidR="00DD0BFA" w:rsidRPr="00DD0BFA" w:rsidRDefault="00DD0BFA" w:rsidP="00DD0BFA">
      <w:pPr>
        <w:numPr>
          <w:ilvl w:val="0"/>
          <w:numId w:val="1"/>
        </w:numPr>
        <w:tabs>
          <w:tab w:val="clear" w:pos="680"/>
        </w:tabs>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t>Ability to operate a commercial polishing machine.</w:t>
      </w:r>
    </w:p>
    <w:p w14:paraId="68D72A3D" w14:textId="77777777" w:rsidR="00DD0BFA" w:rsidRPr="00DD0BFA" w:rsidRDefault="00DD0BFA" w:rsidP="00DD0BFA">
      <w:pPr>
        <w:numPr>
          <w:ilvl w:val="0"/>
          <w:numId w:val="1"/>
        </w:numPr>
        <w:tabs>
          <w:tab w:val="clear" w:pos="680"/>
        </w:tabs>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lastRenderedPageBreak/>
        <w:t>Experience in the last 3 years of cleaning in a hospital or aged care facility.</w:t>
      </w:r>
    </w:p>
    <w:p w14:paraId="217C5B80" w14:textId="77777777" w:rsidR="00DD0BFA" w:rsidRPr="00DD0BFA" w:rsidRDefault="00DD0BFA" w:rsidP="00DD0BFA">
      <w:pPr>
        <w:numPr>
          <w:ilvl w:val="0"/>
          <w:numId w:val="1"/>
        </w:numPr>
        <w:tabs>
          <w:tab w:val="clear" w:pos="680"/>
        </w:tabs>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t>Knowledge of hygiene and infection control procedures.</w:t>
      </w:r>
    </w:p>
    <w:p w14:paraId="3ACF0236" w14:textId="77777777" w:rsidR="00DD0BFA" w:rsidRPr="00DD0BFA" w:rsidRDefault="00DD0BFA" w:rsidP="00DD0BFA">
      <w:pPr>
        <w:spacing w:after="0" w:line="240" w:lineRule="auto"/>
        <w:rPr>
          <w:rFonts w:ascii="Arial" w:eastAsia="Times New Roman" w:hAnsi="Arial" w:cs="Arial"/>
          <w:sz w:val="24"/>
          <w:szCs w:val="24"/>
        </w:rPr>
      </w:pPr>
    </w:p>
    <w:p w14:paraId="32949AC0" w14:textId="77777777" w:rsidR="00DD0BFA" w:rsidRPr="00DD0BFA" w:rsidRDefault="00DD0BFA" w:rsidP="00DD0BFA">
      <w:pPr>
        <w:spacing w:after="0" w:line="240" w:lineRule="auto"/>
        <w:rPr>
          <w:rFonts w:ascii="Arial" w:eastAsia="Times New Roman" w:hAnsi="Arial" w:cs="Times New Roman"/>
          <w:b/>
          <w:sz w:val="24"/>
          <w:szCs w:val="24"/>
        </w:rPr>
      </w:pPr>
    </w:p>
    <w:p w14:paraId="0A017605" w14:textId="77777777" w:rsidR="00DD0BFA" w:rsidRPr="00DD0BFA" w:rsidRDefault="00DD0BFA" w:rsidP="00DD0BFA">
      <w:pPr>
        <w:spacing w:after="0" w:line="240" w:lineRule="auto"/>
        <w:rPr>
          <w:rFonts w:ascii="Arial" w:eastAsia="Times New Roman" w:hAnsi="Arial" w:cs="Times New Roman"/>
          <w:b/>
          <w:sz w:val="24"/>
          <w:szCs w:val="24"/>
        </w:rPr>
      </w:pPr>
    </w:p>
    <w:p w14:paraId="75194F1E" w14:textId="77777777" w:rsidR="00DD0BFA" w:rsidRPr="00DD0BFA" w:rsidRDefault="00DD0BFA" w:rsidP="00DD0BFA">
      <w:pPr>
        <w:keepNext/>
        <w:spacing w:after="240" w:line="240" w:lineRule="auto"/>
        <w:jc w:val="both"/>
        <w:outlineLvl w:val="4"/>
        <w:rPr>
          <w:rFonts w:ascii="Arial" w:eastAsia="Times New Roman" w:hAnsi="Arial" w:cs="Arial"/>
          <w:b/>
          <w:bCs/>
          <w:sz w:val="28"/>
          <w:szCs w:val="24"/>
        </w:rPr>
      </w:pPr>
      <w:r w:rsidRPr="00DD0BFA">
        <w:rPr>
          <w:rFonts w:ascii="Arial" w:eastAsia="Times New Roman" w:hAnsi="Arial" w:cs="Arial"/>
          <w:b/>
          <w:bCs/>
          <w:sz w:val="28"/>
          <w:szCs w:val="24"/>
        </w:rPr>
        <w:t>ROLE RESPONSIBILITIES</w:t>
      </w:r>
    </w:p>
    <w:p w14:paraId="66FD1FAB" w14:textId="77777777" w:rsidR="00DD0BFA" w:rsidRPr="00DD0BFA" w:rsidRDefault="00DD0BFA" w:rsidP="00DD0BFA">
      <w:pPr>
        <w:spacing w:after="120" w:line="240" w:lineRule="auto"/>
        <w:jc w:val="both"/>
        <w:rPr>
          <w:rFonts w:ascii="Arial" w:eastAsia="Times New Roman" w:hAnsi="Arial" w:cs="Arial"/>
          <w:sz w:val="24"/>
          <w:szCs w:val="24"/>
        </w:rPr>
      </w:pPr>
      <w:r w:rsidRPr="00DD0BFA">
        <w:rPr>
          <w:rFonts w:ascii="Arial" w:eastAsia="Times New Roman" w:hAnsi="Arial" w:cs="Arial"/>
          <w:sz w:val="24"/>
          <w:szCs w:val="24"/>
        </w:rPr>
        <w:t>The order of these duties may need to be varied to accommodate day-to-day changes in circumstances.</w:t>
      </w:r>
    </w:p>
    <w:p w14:paraId="17B4C102" w14:textId="77777777" w:rsidR="00DD0BFA" w:rsidRPr="00DD0BFA" w:rsidRDefault="00DD0BFA" w:rsidP="00DD0BFA">
      <w:pPr>
        <w:spacing w:after="120" w:line="240" w:lineRule="auto"/>
        <w:jc w:val="both"/>
        <w:rPr>
          <w:rFonts w:ascii="Arial" w:eastAsia="Times New Roman" w:hAnsi="Arial" w:cs="Arial"/>
          <w:sz w:val="24"/>
          <w:szCs w:val="24"/>
        </w:rPr>
      </w:pPr>
    </w:p>
    <w:p w14:paraId="0C5D340F" w14:textId="77777777" w:rsidR="00DD0BFA" w:rsidRPr="00DD0BFA" w:rsidRDefault="00DD0BFA" w:rsidP="00DD0BFA">
      <w:pPr>
        <w:spacing w:before="240" w:after="120" w:line="240" w:lineRule="auto"/>
        <w:jc w:val="both"/>
        <w:rPr>
          <w:rFonts w:ascii="Arial" w:eastAsia="Times New Roman" w:hAnsi="Arial" w:cs="Arial"/>
          <w:b/>
          <w:bCs/>
          <w:i/>
          <w:iCs/>
          <w:smallCaps/>
          <w:sz w:val="28"/>
          <w:szCs w:val="20"/>
          <w:u w:val="single"/>
          <w:lang w:eastAsia="ar-SA"/>
        </w:rPr>
      </w:pPr>
    </w:p>
    <w:tbl>
      <w:tblPr>
        <w:tblW w:w="972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firstRow="0" w:lastRow="0" w:firstColumn="0" w:lastColumn="0" w:noHBand="0" w:noVBand="0"/>
      </w:tblPr>
      <w:tblGrid>
        <w:gridCol w:w="1278"/>
        <w:gridCol w:w="8444"/>
      </w:tblGrid>
      <w:tr w:rsidR="00DD0BFA" w:rsidRPr="00DD0BFA" w14:paraId="4296FB9C" w14:textId="77777777" w:rsidTr="00DE49CE">
        <w:trPr>
          <w:trHeight w:val="285"/>
        </w:trPr>
        <w:tc>
          <w:tcPr>
            <w:tcW w:w="1278" w:type="dxa"/>
            <w:vAlign w:val="center"/>
          </w:tcPr>
          <w:p w14:paraId="6EA2DE1E" w14:textId="77777777" w:rsidR="00DD0BFA" w:rsidRPr="00DD0BFA" w:rsidRDefault="00DD0BFA" w:rsidP="00DD0BFA">
            <w:pPr>
              <w:spacing w:after="0" w:line="240" w:lineRule="auto"/>
              <w:jc w:val="center"/>
              <w:rPr>
                <w:rFonts w:ascii="Arial" w:eastAsia="Times New Roman" w:hAnsi="Arial" w:cs="Arial"/>
                <w:b/>
                <w:bCs/>
                <w:sz w:val="24"/>
                <w:szCs w:val="24"/>
              </w:rPr>
            </w:pPr>
            <w:r w:rsidRPr="00DD0BFA">
              <w:rPr>
                <w:rFonts w:ascii="Arial" w:eastAsia="Times New Roman" w:hAnsi="Arial" w:cs="Arial"/>
                <w:b/>
                <w:bCs/>
                <w:sz w:val="24"/>
                <w:szCs w:val="24"/>
              </w:rPr>
              <w:t>Time</w:t>
            </w:r>
          </w:p>
        </w:tc>
        <w:tc>
          <w:tcPr>
            <w:tcW w:w="8444" w:type="dxa"/>
            <w:vAlign w:val="center"/>
          </w:tcPr>
          <w:p w14:paraId="7930075A" w14:textId="77777777" w:rsidR="00DD0BFA" w:rsidRPr="00DD0BFA" w:rsidRDefault="00DD0BFA" w:rsidP="00DD0BFA">
            <w:pPr>
              <w:spacing w:after="0" w:line="240" w:lineRule="auto"/>
              <w:jc w:val="center"/>
              <w:rPr>
                <w:rFonts w:ascii="Arial" w:eastAsia="Times New Roman" w:hAnsi="Arial" w:cs="Arial"/>
                <w:b/>
                <w:bCs/>
                <w:sz w:val="24"/>
                <w:szCs w:val="24"/>
              </w:rPr>
            </w:pPr>
            <w:r w:rsidRPr="00DD0BFA">
              <w:rPr>
                <w:rFonts w:ascii="Arial" w:eastAsia="Times New Roman" w:hAnsi="Arial" w:cs="Arial"/>
                <w:b/>
                <w:bCs/>
                <w:sz w:val="24"/>
                <w:szCs w:val="24"/>
              </w:rPr>
              <w:t>Duties</w:t>
            </w:r>
          </w:p>
        </w:tc>
      </w:tr>
      <w:tr w:rsidR="00DD0BFA" w:rsidRPr="00DD0BFA" w14:paraId="3D411BBB" w14:textId="77777777" w:rsidTr="00DE49CE">
        <w:trPr>
          <w:trHeight w:val="345"/>
        </w:trPr>
        <w:tc>
          <w:tcPr>
            <w:tcW w:w="1278" w:type="dxa"/>
            <w:tcMar>
              <w:right w:w="198" w:type="dxa"/>
            </w:tcMar>
          </w:tcPr>
          <w:p w14:paraId="353F6983" w14:textId="77777777" w:rsidR="00DD0BFA" w:rsidRPr="00DD0BFA" w:rsidRDefault="00AC18B8" w:rsidP="00DD0BFA">
            <w:pPr>
              <w:spacing w:after="0" w:line="240" w:lineRule="auto"/>
              <w:jc w:val="right"/>
              <w:rPr>
                <w:rFonts w:ascii="Arial" w:eastAsia="Times New Roman" w:hAnsi="Arial" w:cs="Arial"/>
                <w:sz w:val="24"/>
                <w:szCs w:val="24"/>
              </w:rPr>
            </w:pPr>
            <w:r>
              <w:rPr>
                <w:rFonts w:ascii="Arial" w:eastAsia="Times New Roman" w:hAnsi="Arial" w:cs="Arial"/>
                <w:sz w:val="24"/>
                <w:szCs w:val="24"/>
              </w:rPr>
              <w:t>5.30pm</w:t>
            </w:r>
          </w:p>
        </w:tc>
        <w:tc>
          <w:tcPr>
            <w:tcW w:w="8444" w:type="dxa"/>
          </w:tcPr>
          <w:p w14:paraId="5CBF9843" w14:textId="6CB8525A" w:rsidR="00DD0BFA" w:rsidRPr="00DD0BFA" w:rsidRDefault="00CE35EC" w:rsidP="00AC18B8">
            <w:pPr>
              <w:spacing w:after="60" w:line="240" w:lineRule="auto"/>
              <w:jc w:val="both"/>
              <w:rPr>
                <w:rFonts w:ascii="Arial" w:eastAsia="Times New Roman" w:hAnsi="Arial" w:cs="Arial"/>
                <w:sz w:val="24"/>
                <w:szCs w:val="24"/>
              </w:rPr>
            </w:pPr>
            <w:r>
              <w:rPr>
                <w:rFonts w:ascii="Arial" w:eastAsia="Times New Roman" w:hAnsi="Arial" w:cs="Arial"/>
                <w:sz w:val="24"/>
                <w:szCs w:val="24"/>
              </w:rPr>
              <w:t>Check trolley, charge mops, p</w:t>
            </w:r>
            <w:r w:rsidR="00AC18B8">
              <w:rPr>
                <w:rFonts w:ascii="Arial" w:eastAsia="Times New Roman" w:hAnsi="Arial" w:cs="Arial"/>
                <w:sz w:val="24"/>
                <w:szCs w:val="24"/>
              </w:rPr>
              <w:t>repare Chlorclean solution</w:t>
            </w:r>
            <w:r>
              <w:rPr>
                <w:rFonts w:ascii="Arial" w:eastAsia="Times New Roman" w:hAnsi="Arial" w:cs="Arial"/>
                <w:sz w:val="24"/>
                <w:szCs w:val="24"/>
              </w:rPr>
              <w:t xml:space="preserve"> and Viraclean</w:t>
            </w:r>
          </w:p>
        </w:tc>
      </w:tr>
      <w:tr w:rsidR="00DD0BFA" w:rsidRPr="00DD0BFA" w14:paraId="19CDC60B" w14:textId="77777777" w:rsidTr="00AC18B8">
        <w:trPr>
          <w:trHeight w:val="885"/>
        </w:trPr>
        <w:tc>
          <w:tcPr>
            <w:tcW w:w="1278" w:type="dxa"/>
            <w:tcMar>
              <w:right w:w="198" w:type="dxa"/>
            </w:tcMar>
          </w:tcPr>
          <w:p w14:paraId="05D1A32A" w14:textId="77777777" w:rsidR="00DD0BFA" w:rsidRPr="00DD0BFA" w:rsidRDefault="00AC18B8" w:rsidP="00AC18B8">
            <w:pPr>
              <w:spacing w:after="0" w:line="240" w:lineRule="auto"/>
              <w:jc w:val="center"/>
              <w:rPr>
                <w:rFonts w:ascii="Arial" w:eastAsia="Times New Roman" w:hAnsi="Arial" w:cs="Arial"/>
                <w:sz w:val="24"/>
                <w:szCs w:val="24"/>
              </w:rPr>
            </w:pPr>
            <w:r>
              <w:rPr>
                <w:rFonts w:ascii="Arial" w:eastAsia="Times New Roman" w:hAnsi="Arial" w:cs="Arial"/>
                <w:sz w:val="24"/>
                <w:szCs w:val="24"/>
              </w:rPr>
              <w:t>6.00pm to 7.30pm</w:t>
            </w:r>
          </w:p>
        </w:tc>
        <w:tc>
          <w:tcPr>
            <w:tcW w:w="8444" w:type="dxa"/>
          </w:tcPr>
          <w:p w14:paraId="30E7515E" w14:textId="1B247DFA" w:rsidR="00D63F97" w:rsidRDefault="00AC18B8" w:rsidP="00AC18B8">
            <w:pPr>
              <w:spacing w:after="0" w:line="240" w:lineRule="auto"/>
              <w:ind w:left="360"/>
              <w:jc w:val="both"/>
              <w:rPr>
                <w:rFonts w:ascii="Arial" w:eastAsia="Times New Roman" w:hAnsi="Arial" w:cs="Arial"/>
                <w:sz w:val="24"/>
                <w:szCs w:val="24"/>
              </w:rPr>
            </w:pPr>
            <w:r>
              <w:rPr>
                <w:rFonts w:ascii="Arial" w:eastAsia="Times New Roman" w:hAnsi="Arial" w:cs="Arial"/>
                <w:sz w:val="24"/>
                <w:szCs w:val="24"/>
              </w:rPr>
              <w:t>Clean</w:t>
            </w:r>
            <w:r w:rsidR="00CE35EC">
              <w:rPr>
                <w:rFonts w:ascii="Arial" w:eastAsia="Times New Roman" w:hAnsi="Arial" w:cs="Arial"/>
                <w:sz w:val="24"/>
                <w:szCs w:val="24"/>
              </w:rPr>
              <w:t xml:space="preserve"> physiotherapy </w:t>
            </w:r>
            <w:r w:rsidR="00D63F97">
              <w:rPr>
                <w:rFonts w:ascii="Arial" w:eastAsia="Times New Roman" w:hAnsi="Arial" w:cs="Arial"/>
                <w:sz w:val="24"/>
                <w:szCs w:val="24"/>
              </w:rPr>
              <w:t>main office, kitchen and nums office.</w:t>
            </w:r>
          </w:p>
          <w:p w14:paraId="69EABD14" w14:textId="1CB1FE38" w:rsidR="00D63F97" w:rsidRDefault="00D63F97" w:rsidP="00AC18B8">
            <w:pPr>
              <w:spacing w:after="0" w:line="240" w:lineRule="auto"/>
              <w:ind w:left="360"/>
              <w:jc w:val="both"/>
              <w:rPr>
                <w:rFonts w:ascii="Arial" w:eastAsia="Times New Roman" w:hAnsi="Arial" w:cs="Arial"/>
                <w:sz w:val="24"/>
                <w:szCs w:val="24"/>
              </w:rPr>
            </w:pPr>
            <w:r>
              <w:rPr>
                <w:rFonts w:ascii="Arial" w:eastAsia="Times New Roman" w:hAnsi="Arial" w:cs="Arial"/>
                <w:sz w:val="24"/>
                <w:szCs w:val="24"/>
              </w:rPr>
              <w:t>Clean staff toilets, and public toilets</w:t>
            </w:r>
          </w:p>
          <w:p w14:paraId="6624A54A" w14:textId="75EC391A" w:rsidR="00D63F97" w:rsidRDefault="00D63F97" w:rsidP="00AC18B8">
            <w:pPr>
              <w:spacing w:after="0" w:line="240" w:lineRule="auto"/>
              <w:ind w:left="360"/>
              <w:jc w:val="both"/>
              <w:rPr>
                <w:rFonts w:ascii="Arial" w:eastAsia="Times New Roman" w:hAnsi="Arial" w:cs="Arial"/>
                <w:sz w:val="24"/>
                <w:szCs w:val="24"/>
              </w:rPr>
            </w:pPr>
            <w:r>
              <w:rPr>
                <w:rFonts w:ascii="Arial" w:eastAsia="Times New Roman" w:hAnsi="Arial" w:cs="Arial"/>
                <w:sz w:val="24"/>
                <w:szCs w:val="24"/>
              </w:rPr>
              <w:t>Clean lift floor</w:t>
            </w:r>
          </w:p>
          <w:p w14:paraId="02579F5F" w14:textId="12F7A083" w:rsidR="00D63F97" w:rsidRDefault="00D63F97" w:rsidP="00AC18B8">
            <w:pPr>
              <w:spacing w:after="0" w:line="240" w:lineRule="auto"/>
              <w:ind w:left="360"/>
              <w:jc w:val="both"/>
              <w:rPr>
                <w:rFonts w:ascii="Arial" w:eastAsia="Times New Roman" w:hAnsi="Arial" w:cs="Arial"/>
                <w:sz w:val="24"/>
                <w:szCs w:val="24"/>
              </w:rPr>
            </w:pPr>
            <w:r>
              <w:rPr>
                <w:rFonts w:ascii="Arial" w:eastAsia="Times New Roman" w:hAnsi="Arial" w:cs="Arial"/>
                <w:sz w:val="24"/>
                <w:szCs w:val="24"/>
              </w:rPr>
              <w:t>Check and clean as required the transit lounge near main entrance.</w:t>
            </w:r>
          </w:p>
          <w:p w14:paraId="3496D748" w14:textId="3BB14580" w:rsidR="00AC18B8" w:rsidRPr="00DD0BFA" w:rsidRDefault="00D63F97" w:rsidP="00AC18B8">
            <w:pPr>
              <w:spacing w:after="0" w:line="240" w:lineRule="auto"/>
              <w:ind w:left="360"/>
              <w:jc w:val="both"/>
              <w:rPr>
                <w:rFonts w:ascii="Arial" w:eastAsia="Times New Roman" w:hAnsi="Arial" w:cs="Arial"/>
                <w:sz w:val="24"/>
                <w:szCs w:val="24"/>
              </w:rPr>
            </w:pPr>
            <w:r w:rsidRPr="00C12552">
              <w:rPr>
                <w:rFonts w:ascii="Arial" w:eastAsia="Times New Roman" w:hAnsi="Arial" w:cs="Times New Roman"/>
                <w:sz w:val="24"/>
                <w:szCs w:val="24"/>
              </w:rPr>
              <w:t xml:space="preserve">Empty </w:t>
            </w:r>
            <w:r w:rsidRPr="00C12552">
              <w:rPr>
                <w:rFonts w:ascii="Arial" w:eastAsia="Times New Roman" w:hAnsi="Arial" w:cs="Times New Roman"/>
                <w:b/>
                <w:sz w:val="24"/>
                <w:szCs w:val="24"/>
              </w:rPr>
              <w:t>all</w:t>
            </w:r>
            <w:r w:rsidRPr="00C12552">
              <w:rPr>
                <w:rFonts w:ascii="Arial" w:eastAsia="Times New Roman" w:hAnsi="Arial" w:cs="Times New Roman"/>
                <w:sz w:val="24"/>
                <w:szCs w:val="24"/>
              </w:rPr>
              <w:t xml:space="preserve"> bins and place in</w:t>
            </w:r>
            <w:r>
              <w:rPr>
                <w:rFonts w:ascii="Arial" w:eastAsia="Times New Roman" w:hAnsi="Arial" w:cs="Times New Roman"/>
                <w:sz w:val="24"/>
                <w:szCs w:val="24"/>
              </w:rPr>
              <w:t xml:space="preserve"> green bin in dirty utility room.</w:t>
            </w:r>
            <w:r w:rsidRPr="00C12552">
              <w:rPr>
                <w:rFonts w:ascii="Arial" w:eastAsia="Times New Roman" w:hAnsi="Arial" w:cs="Times New Roman"/>
                <w:sz w:val="24"/>
                <w:szCs w:val="24"/>
              </w:rPr>
              <w:t xml:space="preserve"> </w:t>
            </w:r>
          </w:p>
        </w:tc>
      </w:tr>
      <w:tr w:rsidR="00AC18B8" w:rsidRPr="00DD0BFA" w14:paraId="7EFD5C06" w14:textId="77777777" w:rsidTr="00AC18B8">
        <w:trPr>
          <w:trHeight w:val="785"/>
        </w:trPr>
        <w:tc>
          <w:tcPr>
            <w:tcW w:w="1278" w:type="dxa"/>
            <w:tcMar>
              <w:right w:w="198" w:type="dxa"/>
            </w:tcMar>
          </w:tcPr>
          <w:p w14:paraId="06334228" w14:textId="77777777" w:rsidR="00AC18B8" w:rsidRDefault="00AC18B8" w:rsidP="00AC18B8">
            <w:pPr>
              <w:spacing w:after="0" w:line="240" w:lineRule="auto"/>
              <w:jc w:val="center"/>
              <w:rPr>
                <w:rFonts w:ascii="Arial" w:eastAsia="Times New Roman" w:hAnsi="Arial" w:cs="Arial"/>
                <w:sz w:val="24"/>
                <w:szCs w:val="24"/>
              </w:rPr>
            </w:pPr>
            <w:r>
              <w:rPr>
                <w:rFonts w:ascii="Arial" w:eastAsia="Times New Roman" w:hAnsi="Arial" w:cs="Arial"/>
                <w:sz w:val="24"/>
                <w:szCs w:val="24"/>
              </w:rPr>
              <w:t>7.30pm to 8.30pm</w:t>
            </w:r>
          </w:p>
        </w:tc>
        <w:tc>
          <w:tcPr>
            <w:tcW w:w="8444" w:type="dxa"/>
          </w:tcPr>
          <w:p w14:paraId="4B1D0F7F" w14:textId="77777777" w:rsidR="009464C7" w:rsidRDefault="00D63F97" w:rsidP="00AC18B8">
            <w:pPr>
              <w:spacing w:after="0" w:line="240" w:lineRule="auto"/>
              <w:ind w:left="360"/>
              <w:rPr>
                <w:rFonts w:ascii="Arial" w:eastAsia="Times New Roman" w:hAnsi="Arial" w:cs="Times New Roman"/>
                <w:sz w:val="24"/>
                <w:szCs w:val="24"/>
              </w:rPr>
            </w:pPr>
            <w:r w:rsidRPr="00C12552">
              <w:rPr>
                <w:rFonts w:ascii="Arial" w:eastAsia="Times New Roman" w:hAnsi="Arial" w:cs="Times New Roman"/>
                <w:sz w:val="24"/>
                <w:szCs w:val="24"/>
              </w:rPr>
              <w:t xml:space="preserve">Empty </w:t>
            </w:r>
            <w:r w:rsidRPr="00C12552">
              <w:rPr>
                <w:rFonts w:ascii="Arial" w:eastAsia="Times New Roman" w:hAnsi="Arial" w:cs="Times New Roman"/>
                <w:b/>
                <w:sz w:val="24"/>
                <w:szCs w:val="24"/>
              </w:rPr>
              <w:t>all</w:t>
            </w:r>
            <w:r w:rsidRPr="00C12552">
              <w:rPr>
                <w:rFonts w:ascii="Arial" w:eastAsia="Times New Roman" w:hAnsi="Arial" w:cs="Times New Roman"/>
                <w:sz w:val="24"/>
                <w:szCs w:val="24"/>
              </w:rPr>
              <w:t xml:space="preserve"> </w:t>
            </w:r>
            <w:r>
              <w:rPr>
                <w:rFonts w:ascii="Arial" w:eastAsia="Times New Roman" w:hAnsi="Arial" w:cs="Times New Roman"/>
                <w:sz w:val="24"/>
                <w:szCs w:val="24"/>
              </w:rPr>
              <w:t xml:space="preserve">renal </w:t>
            </w:r>
            <w:r w:rsidRPr="00C12552">
              <w:rPr>
                <w:rFonts w:ascii="Arial" w:eastAsia="Times New Roman" w:hAnsi="Arial" w:cs="Times New Roman"/>
                <w:sz w:val="24"/>
                <w:szCs w:val="24"/>
              </w:rPr>
              <w:t>bins and place in</w:t>
            </w:r>
            <w:r>
              <w:rPr>
                <w:rFonts w:ascii="Arial" w:eastAsia="Times New Roman" w:hAnsi="Arial" w:cs="Times New Roman"/>
                <w:sz w:val="24"/>
                <w:szCs w:val="24"/>
              </w:rPr>
              <w:t xml:space="preserve"> green bin in dirty utility room.</w:t>
            </w:r>
          </w:p>
          <w:p w14:paraId="1E477418" w14:textId="6EB27813" w:rsidR="00D63F97" w:rsidRDefault="00D63F97" w:rsidP="00AC18B8">
            <w:pPr>
              <w:spacing w:after="0" w:line="240" w:lineRule="auto"/>
              <w:ind w:left="360"/>
              <w:rPr>
                <w:rFonts w:ascii="Arial" w:eastAsia="Times New Roman" w:hAnsi="Arial" w:cs="Arial"/>
                <w:sz w:val="24"/>
                <w:szCs w:val="20"/>
                <w:lang w:eastAsia="ar-SA"/>
              </w:rPr>
            </w:pPr>
            <w:r>
              <w:rPr>
                <w:rFonts w:ascii="Arial" w:eastAsia="Times New Roman" w:hAnsi="Arial" w:cs="Arial"/>
                <w:sz w:val="24"/>
                <w:szCs w:val="20"/>
                <w:lang w:eastAsia="ar-SA"/>
              </w:rPr>
              <w:t xml:space="preserve">Take Green bin to link </w:t>
            </w:r>
            <w:r w:rsidR="009A4421">
              <w:rPr>
                <w:rFonts w:ascii="Arial" w:eastAsia="Times New Roman" w:hAnsi="Arial" w:cs="Arial"/>
                <w:sz w:val="24"/>
                <w:szCs w:val="20"/>
                <w:lang w:eastAsia="ar-SA"/>
              </w:rPr>
              <w:t>corridor</w:t>
            </w:r>
            <w:r>
              <w:rPr>
                <w:rFonts w:ascii="Arial" w:eastAsia="Times New Roman" w:hAnsi="Arial" w:cs="Arial"/>
                <w:sz w:val="24"/>
                <w:szCs w:val="20"/>
                <w:lang w:eastAsia="ar-SA"/>
              </w:rPr>
              <w:t xml:space="preserve"> along with any sharps bin</w:t>
            </w:r>
          </w:p>
          <w:p w14:paraId="2F94EAB8" w14:textId="44373559" w:rsidR="009A4421" w:rsidRDefault="009A4421" w:rsidP="00AC18B8">
            <w:pPr>
              <w:spacing w:after="0" w:line="240" w:lineRule="auto"/>
              <w:ind w:left="360"/>
              <w:rPr>
                <w:rFonts w:ascii="Arial" w:eastAsia="Times New Roman" w:hAnsi="Arial" w:cs="Arial"/>
                <w:sz w:val="24"/>
                <w:szCs w:val="20"/>
                <w:lang w:eastAsia="ar-SA"/>
              </w:rPr>
            </w:pPr>
            <w:r>
              <w:rPr>
                <w:rFonts w:ascii="Arial" w:eastAsia="Times New Roman" w:hAnsi="Arial" w:cs="Arial"/>
                <w:sz w:val="24"/>
                <w:szCs w:val="20"/>
                <w:lang w:eastAsia="ar-SA"/>
              </w:rPr>
              <w:t>Place Clinical waste and cytotoxic bins near renal kitchen for collection by morning staff.</w:t>
            </w:r>
          </w:p>
        </w:tc>
      </w:tr>
      <w:tr w:rsidR="009464C7" w:rsidRPr="00DD0BFA" w14:paraId="089EFA67" w14:textId="77777777" w:rsidTr="00AC18B8">
        <w:trPr>
          <w:trHeight w:val="785"/>
        </w:trPr>
        <w:tc>
          <w:tcPr>
            <w:tcW w:w="1278" w:type="dxa"/>
            <w:tcMar>
              <w:right w:w="198" w:type="dxa"/>
            </w:tcMar>
          </w:tcPr>
          <w:p w14:paraId="58C04172" w14:textId="77777777" w:rsidR="009464C7" w:rsidRDefault="009464C7" w:rsidP="00AC18B8">
            <w:pPr>
              <w:spacing w:after="0" w:line="240" w:lineRule="auto"/>
              <w:jc w:val="center"/>
              <w:rPr>
                <w:rFonts w:ascii="Arial" w:eastAsia="Times New Roman" w:hAnsi="Arial" w:cs="Arial"/>
                <w:sz w:val="24"/>
                <w:szCs w:val="24"/>
              </w:rPr>
            </w:pPr>
            <w:r>
              <w:rPr>
                <w:rFonts w:ascii="Arial" w:eastAsia="Times New Roman" w:hAnsi="Arial" w:cs="Arial"/>
                <w:sz w:val="24"/>
                <w:szCs w:val="24"/>
              </w:rPr>
              <w:t>8.30pm to 8.50pm</w:t>
            </w:r>
          </w:p>
        </w:tc>
        <w:tc>
          <w:tcPr>
            <w:tcW w:w="8444" w:type="dxa"/>
          </w:tcPr>
          <w:p w14:paraId="629BA893" w14:textId="77777777" w:rsidR="009464C7" w:rsidRDefault="009464C7" w:rsidP="00AC18B8">
            <w:pPr>
              <w:spacing w:after="0" w:line="240" w:lineRule="auto"/>
              <w:ind w:left="360"/>
              <w:rPr>
                <w:rFonts w:ascii="Arial" w:eastAsia="Times New Roman" w:hAnsi="Arial" w:cs="Arial"/>
                <w:sz w:val="24"/>
                <w:szCs w:val="20"/>
                <w:lang w:eastAsia="ar-SA"/>
              </w:rPr>
            </w:pPr>
            <w:r>
              <w:rPr>
                <w:rFonts w:ascii="Arial" w:eastAsia="Times New Roman" w:hAnsi="Arial" w:cs="Arial"/>
                <w:sz w:val="24"/>
                <w:szCs w:val="20"/>
                <w:lang w:eastAsia="ar-SA"/>
              </w:rPr>
              <w:t>Tea Break</w:t>
            </w:r>
          </w:p>
        </w:tc>
      </w:tr>
      <w:tr w:rsidR="00DD0BFA" w:rsidRPr="00DD0BFA" w14:paraId="40DDF83F" w14:textId="77777777" w:rsidTr="00AC18B8">
        <w:trPr>
          <w:trHeight w:val="785"/>
        </w:trPr>
        <w:tc>
          <w:tcPr>
            <w:tcW w:w="1278" w:type="dxa"/>
            <w:tcMar>
              <w:right w:w="198" w:type="dxa"/>
            </w:tcMar>
          </w:tcPr>
          <w:p w14:paraId="55F90394" w14:textId="210D8396" w:rsidR="00DD0BFA" w:rsidRPr="00DD0BFA" w:rsidRDefault="00AC18B8" w:rsidP="009464C7">
            <w:pPr>
              <w:spacing w:after="0" w:line="240" w:lineRule="auto"/>
              <w:jc w:val="center"/>
              <w:rPr>
                <w:rFonts w:ascii="Arial" w:eastAsia="Times New Roman" w:hAnsi="Arial" w:cs="Arial"/>
                <w:sz w:val="24"/>
                <w:szCs w:val="24"/>
              </w:rPr>
            </w:pPr>
            <w:r>
              <w:rPr>
                <w:rFonts w:ascii="Arial" w:eastAsia="Times New Roman" w:hAnsi="Arial" w:cs="Arial"/>
                <w:sz w:val="24"/>
                <w:szCs w:val="24"/>
              </w:rPr>
              <w:t>8.</w:t>
            </w:r>
            <w:r w:rsidR="009464C7">
              <w:rPr>
                <w:rFonts w:ascii="Arial" w:eastAsia="Times New Roman" w:hAnsi="Arial" w:cs="Arial"/>
                <w:sz w:val="24"/>
                <w:szCs w:val="24"/>
              </w:rPr>
              <w:t>5</w:t>
            </w:r>
            <w:r>
              <w:rPr>
                <w:rFonts w:ascii="Arial" w:eastAsia="Times New Roman" w:hAnsi="Arial" w:cs="Arial"/>
                <w:sz w:val="24"/>
                <w:szCs w:val="24"/>
              </w:rPr>
              <w:t>0pm to 1</w:t>
            </w:r>
            <w:r w:rsidR="00F12E1F">
              <w:rPr>
                <w:rFonts w:ascii="Arial" w:eastAsia="Times New Roman" w:hAnsi="Arial" w:cs="Arial"/>
                <w:sz w:val="24"/>
                <w:szCs w:val="24"/>
              </w:rPr>
              <w:t>0.3</w:t>
            </w:r>
            <w:r>
              <w:rPr>
                <w:rFonts w:ascii="Arial" w:eastAsia="Times New Roman" w:hAnsi="Arial" w:cs="Arial"/>
                <w:sz w:val="24"/>
                <w:szCs w:val="24"/>
              </w:rPr>
              <w:t>0pm</w:t>
            </w:r>
          </w:p>
        </w:tc>
        <w:tc>
          <w:tcPr>
            <w:tcW w:w="8444" w:type="dxa"/>
          </w:tcPr>
          <w:p w14:paraId="7D2FAE78" w14:textId="77777777" w:rsidR="00DE3D83" w:rsidRDefault="00DE3D83" w:rsidP="00AC18B8">
            <w:pPr>
              <w:spacing w:after="0" w:line="240" w:lineRule="auto"/>
              <w:ind w:left="360"/>
              <w:rPr>
                <w:rFonts w:ascii="Arial" w:eastAsia="Times New Roman" w:hAnsi="Arial" w:cs="Arial"/>
                <w:sz w:val="24"/>
                <w:szCs w:val="20"/>
                <w:lang w:eastAsia="ar-SA"/>
              </w:rPr>
            </w:pPr>
            <w:r>
              <w:rPr>
                <w:rFonts w:ascii="Arial" w:eastAsia="Times New Roman" w:hAnsi="Arial" w:cs="Arial"/>
                <w:sz w:val="24"/>
                <w:szCs w:val="20"/>
                <w:lang w:eastAsia="ar-SA"/>
              </w:rPr>
              <w:t xml:space="preserve">Clean Renal offices, Consult 7, toilets, dirty utilities room </w:t>
            </w:r>
            <w:r>
              <w:rPr>
                <w:rFonts w:ascii="Arial" w:eastAsia="Times New Roman" w:hAnsi="Arial" w:cs="Arial"/>
                <w:sz w:val="24"/>
                <w:szCs w:val="20"/>
                <w:lang w:eastAsia="ar-SA"/>
              </w:rPr>
              <w:t>and</w:t>
            </w:r>
            <w:r>
              <w:rPr>
                <w:rFonts w:ascii="Arial" w:eastAsia="Times New Roman" w:hAnsi="Arial" w:cs="Arial"/>
                <w:sz w:val="24"/>
                <w:szCs w:val="20"/>
                <w:lang w:eastAsia="ar-SA"/>
              </w:rPr>
              <w:t xml:space="preserve"> staff room. If door is opened mop medical records floor.</w:t>
            </w:r>
          </w:p>
          <w:p w14:paraId="4D0B2D84" w14:textId="58E3D10A" w:rsidR="00DD0BFA" w:rsidRPr="00DD0BFA" w:rsidRDefault="00DE3D83" w:rsidP="00DE3D83">
            <w:pPr>
              <w:spacing w:after="0" w:line="240" w:lineRule="auto"/>
              <w:ind w:left="360"/>
              <w:rPr>
                <w:rFonts w:ascii="Arial" w:eastAsia="Times New Roman" w:hAnsi="Arial" w:cs="Arial"/>
                <w:sz w:val="24"/>
                <w:szCs w:val="20"/>
                <w:lang w:eastAsia="ar-SA"/>
              </w:rPr>
            </w:pPr>
            <w:r>
              <w:rPr>
                <w:rFonts w:ascii="Arial" w:eastAsia="Times New Roman" w:hAnsi="Arial" w:cs="Arial"/>
                <w:sz w:val="24"/>
                <w:szCs w:val="20"/>
                <w:lang w:eastAsia="ar-SA"/>
              </w:rPr>
              <w:t>Start cleaning Patient bays.</w:t>
            </w:r>
          </w:p>
        </w:tc>
      </w:tr>
      <w:tr w:rsidR="00F12E1F" w:rsidRPr="00DD0BFA" w14:paraId="00702DBF" w14:textId="77777777" w:rsidTr="00AC18B8">
        <w:trPr>
          <w:trHeight w:val="785"/>
        </w:trPr>
        <w:tc>
          <w:tcPr>
            <w:tcW w:w="1278" w:type="dxa"/>
            <w:tcMar>
              <w:right w:w="198" w:type="dxa"/>
            </w:tcMar>
          </w:tcPr>
          <w:p w14:paraId="053CB66E" w14:textId="124C1F36" w:rsidR="00F12E1F" w:rsidRDefault="00F12E1F" w:rsidP="009464C7">
            <w:pPr>
              <w:spacing w:after="0" w:line="240" w:lineRule="auto"/>
              <w:jc w:val="center"/>
              <w:rPr>
                <w:rFonts w:ascii="Arial" w:eastAsia="Times New Roman" w:hAnsi="Arial" w:cs="Arial"/>
                <w:sz w:val="24"/>
                <w:szCs w:val="24"/>
              </w:rPr>
            </w:pPr>
            <w:r>
              <w:rPr>
                <w:rFonts w:ascii="Arial" w:eastAsia="Times New Roman" w:hAnsi="Arial" w:cs="Arial"/>
                <w:sz w:val="24"/>
                <w:szCs w:val="24"/>
              </w:rPr>
              <w:t>10.30pm-1</w:t>
            </w:r>
            <w:r w:rsidR="00A6704B">
              <w:rPr>
                <w:rFonts w:ascii="Arial" w:eastAsia="Times New Roman" w:hAnsi="Arial" w:cs="Arial"/>
                <w:sz w:val="24"/>
                <w:szCs w:val="24"/>
              </w:rPr>
              <w:t>1</w:t>
            </w:r>
            <w:r>
              <w:rPr>
                <w:rFonts w:ascii="Arial" w:eastAsia="Times New Roman" w:hAnsi="Arial" w:cs="Arial"/>
                <w:sz w:val="24"/>
                <w:szCs w:val="24"/>
              </w:rPr>
              <w:t>.00pm</w:t>
            </w:r>
          </w:p>
        </w:tc>
        <w:tc>
          <w:tcPr>
            <w:tcW w:w="8444" w:type="dxa"/>
          </w:tcPr>
          <w:p w14:paraId="052F3E28" w14:textId="4EE0DD6B" w:rsidR="00F12E1F" w:rsidRDefault="00F12E1F" w:rsidP="00AC18B8">
            <w:pPr>
              <w:spacing w:after="0" w:line="240" w:lineRule="auto"/>
              <w:ind w:left="360"/>
              <w:rPr>
                <w:rFonts w:ascii="Arial" w:eastAsia="Times New Roman" w:hAnsi="Arial" w:cs="Arial"/>
                <w:sz w:val="24"/>
                <w:szCs w:val="20"/>
                <w:lang w:eastAsia="ar-SA"/>
              </w:rPr>
            </w:pPr>
            <w:r>
              <w:rPr>
                <w:rFonts w:ascii="Arial" w:eastAsia="Times New Roman" w:hAnsi="Arial" w:cs="Arial"/>
                <w:sz w:val="24"/>
                <w:szCs w:val="20"/>
                <w:lang w:eastAsia="ar-SA"/>
              </w:rPr>
              <w:t>Meal Break</w:t>
            </w:r>
          </w:p>
        </w:tc>
      </w:tr>
      <w:tr w:rsidR="00DD0BFA" w:rsidRPr="00DD0BFA" w14:paraId="4FA012AC" w14:textId="77777777" w:rsidTr="00DE49CE">
        <w:trPr>
          <w:trHeight w:val="571"/>
        </w:trPr>
        <w:tc>
          <w:tcPr>
            <w:tcW w:w="1278" w:type="dxa"/>
            <w:tcMar>
              <w:right w:w="198" w:type="dxa"/>
            </w:tcMar>
          </w:tcPr>
          <w:p w14:paraId="1E8953D1" w14:textId="53D2F56D" w:rsidR="00DD0BFA" w:rsidRPr="00DD0BFA" w:rsidRDefault="009464C7" w:rsidP="009464C7">
            <w:pPr>
              <w:spacing w:after="0" w:line="240" w:lineRule="auto"/>
              <w:jc w:val="center"/>
              <w:rPr>
                <w:rFonts w:ascii="Arial" w:eastAsia="Times New Roman" w:hAnsi="Arial" w:cs="Arial"/>
                <w:sz w:val="24"/>
                <w:szCs w:val="24"/>
              </w:rPr>
            </w:pPr>
            <w:r>
              <w:rPr>
                <w:rFonts w:ascii="Arial" w:eastAsia="Times New Roman" w:hAnsi="Arial" w:cs="Arial"/>
                <w:sz w:val="24"/>
                <w:szCs w:val="24"/>
              </w:rPr>
              <w:t>11</w:t>
            </w:r>
            <w:r w:rsidR="00AC18B8">
              <w:rPr>
                <w:rFonts w:ascii="Arial" w:eastAsia="Times New Roman" w:hAnsi="Arial" w:cs="Arial"/>
                <w:sz w:val="24"/>
                <w:szCs w:val="24"/>
              </w:rPr>
              <w:t>.</w:t>
            </w:r>
            <w:r>
              <w:rPr>
                <w:rFonts w:ascii="Arial" w:eastAsia="Times New Roman" w:hAnsi="Arial" w:cs="Arial"/>
                <w:sz w:val="24"/>
                <w:szCs w:val="24"/>
              </w:rPr>
              <w:t>0</w:t>
            </w:r>
            <w:r w:rsidR="00AC18B8">
              <w:rPr>
                <w:rFonts w:ascii="Arial" w:eastAsia="Times New Roman" w:hAnsi="Arial" w:cs="Arial"/>
                <w:sz w:val="24"/>
                <w:szCs w:val="24"/>
              </w:rPr>
              <w:t>0pm</w:t>
            </w:r>
            <w:r>
              <w:rPr>
                <w:rFonts w:ascii="Arial" w:eastAsia="Times New Roman" w:hAnsi="Arial" w:cs="Arial"/>
                <w:sz w:val="24"/>
                <w:szCs w:val="24"/>
              </w:rPr>
              <w:t xml:space="preserve"> to </w:t>
            </w:r>
            <w:r w:rsidR="00A6704B">
              <w:rPr>
                <w:rFonts w:ascii="Arial" w:eastAsia="Times New Roman" w:hAnsi="Arial" w:cs="Arial"/>
                <w:sz w:val="24"/>
                <w:szCs w:val="24"/>
              </w:rPr>
              <w:t>0</w:t>
            </w:r>
            <w:r>
              <w:rPr>
                <w:rFonts w:ascii="Arial" w:eastAsia="Times New Roman" w:hAnsi="Arial" w:cs="Arial"/>
                <w:sz w:val="24"/>
                <w:szCs w:val="24"/>
              </w:rPr>
              <w:t>1.</w:t>
            </w:r>
            <w:r w:rsidR="00A6704B">
              <w:rPr>
                <w:rFonts w:ascii="Arial" w:eastAsia="Times New Roman" w:hAnsi="Arial" w:cs="Arial"/>
                <w:sz w:val="24"/>
                <w:szCs w:val="24"/>
              </w:rPr>
              <w:t>3</w:t>
            </w:r>
            <w:r>
              <w:rPr>
                <w:rFonts w:ascii="Arial" w:eastAsia="Times New Roman" w:hAnsi="Arial" w:cs="Arial"/>
                <w:sz w:val="24"/>
                <w:szCs w:val="24"/>
              </w:rPr>
              <w:t>0</w:t>
            </w:r>
            <w:r w:rsidR="00A6704B">
              <w:rPr>
                <w:rFonts w:ascii="Arial" w:eastAsia="Times New Roman" w:hAnsi="Arial" w:cs="Arial"/>
                <w:sz w:val="24"/>
                <w:szCs w:val="24"/>
              </w:rPr>
              <w:t>a</w:t>
            </w:r>
            <w:r>
              <w:rPr>
                <w:rFonts w:ascii="Arial" w:eastAsia="Times New Roman" w:hAnsi="Arial" w:cs="Arial"/>
                <w:sz w:val="24"/>
                <w:szCs w:val="24"/>
              </w:rPr>
              <w:t>m</w:t>
            </w:r>
          </w:p>
        </w:tc>
        <w:tc>
          <w:tcPr>
            <w:tcW w:w="8444" w:type="dxa"/>
          </w:tcPr>
          <w:p w14:paraId="63822774" w14:textId="77777777" w:rsidR="00DD0BFA" w:rsidRDefault="00A6704B" w:rsidP="009464C7">
            <w:pPr>
              <w:spacing w:after="0" w:line="240" w:lineRule="auto"/>
              <w:ind w:left="360"/>
              <w:jc w:val="both"/>
              <w:rPr>
                <w:rFonts w:ascii="Arial" w:eastAsia="Times New Roman" w:hAnsi="Arial" w:cs="Arial"/>
                <w:sz w:val="24"/>
                <w:szCs w:val="24"/>
              </w:rPr>
            </w:pPr>
            <w:r>
              <w:rPr>
                <w:rFonts w:ascii="Arial" w:eastAsia="Times New Roman" w:hAnsi="Arial" w:cs="Arial"/>
                <w:sz w:val="24"/>
                <w:szCs w:val="24"/>
              </w:rPr>
              <w:t>Finish Renal bays</w:t>
            </w:r>
          </w:p>
          <w:p w14:paraId="3C1B12BE" w14:textId="77777777" w:rsidR="00A6704B" w:rsidRDefault="00A6704B" w:rsidP="009464C7">
            <w:pPr>
              <w:spacing w:after="0" w:line="240" w:lineRule="auto"/>
              <w:ind w:left="360"/>
              <w:jc w:val="both"/>
              <w:rPr>
                <w:rFonts w:ascii="Arial" w:eastAsia="Times New Roman" w:hAnsi="Arial" w:cs="Arial"/>
                <w:sz w:val="24"/>
                <w:szCs w:val="24"/>
              </w:rPr>
            </w:pPr>
            <w:r>
              <w:rPr>
                <w:rFonts w:ascii="Arial" w:eastAsia="Times New Roman" w:hAnsi="Arial" w:cs="Arial"/>
                <w:sz w:val="24"/>
                <w:szCs w:val="24"/>
              </w:rPr>
              <w:t>Scrub physiotherapy gym floor and hallways.</w:t>
            </w:r>
          </w:p>
          <w:p w14:paraId="1E9D4821" w14:textId="5E5587EB" w:rsidR="00A6704B" w:rsidRDefault="00A6704B" w:rsidP="009464C7">
            <w:pPr>
              <w:spacing w:after="0" w:line="240" w:lineRule="auto"/>
              <w:ind w:left="360"/>
              <w:jc w:val="both"/>
              <w:rPr>
                <w:rFonts w:ascii="Arial" w:eastAsia="Times New Roman" w:hAnsi="Arial" w:cs="Arial"/>
                <w:sz w:val="24"/>
                <w:szCs w:val="24"/>
              </w:rPr>
            </w:pPr>
            <w:r>
              <w:rPr>
                <w:rFonts w:ascii="Arial" w:eastAsia="Times New Roman" w:hAnsi="Arial" w:cs="Arial"/>
                <w:sz w:val="24"/>
                <w:szCs w:val="24"/>
              </w:rPr>
              <w:t>Put patient bays back together (please see picture in cleaners’ room)</w:t>
            </w:r>
          </w:p>
          <w:p w14:paraId="156144FB" w14:textId="096B499F" w:rsidR="00A6704B" w:rsidRPr="00AC18B8" w:rsidRDefault="00A6704B" w:rsidP="009464C7">
            <w:pPr>
              <w:spacing w:after="0" w:line="240" w:lineRule="auto"/>
              <w:ind w:left="360"/>
              <w:jc w:val="both"/>
              <w:rPr>
                <w:rFonts w:ascii="Arial" w:eastAsia="Times New Roman" w:hAnsi="Arial" w:cs="Arial"/>
                <w:sz w:val="24"/>
                <w:szCs w:val="24"/>
              </w:rPr>
            </w:pPr>
            <w:r>
              <w:rPr>
                <w:rFonts w:ascii="Arial" w:eastAsia="Times New Roman" w:hAnsi="Arial" w:cs="Arial"/>
                <w:sz w:val="24"/>
                <w:szCs w:val="24"/>
              </w:rPr>
              <w:t>Scrub Renal and Physiotherapy floors</w:t>
            </w:r>
          </w:p>
        </w:tc>
      </w:tr>
      <w:tr w:rsidR="00DD0BFA" w:rsidRPr="00DD0BFA" w14:paraId="673926FA" w14:textId="77777777" w:rsidTr="00DE49CE">
        <w:trPr>
          <w:trHeight w:val="571"/>
        </w:trPr>
        <w:tc>
          <w:tcPr>
            <w:tcW w:w="1278" w:type="dxa"/>
            <w:tcMar>
              <w:right w:w="198" w:type="dxa"/>
            </w:tcMar>
          </w:tcPr>
          <w:p w14:paraId="1CF56DAD" w14:textId="77777777" w:rsidR="00DD0BFA" w:rsidRPr="00DD0BFA" w:rsidRDefault="009464C7" w:rsidP="009464C7">
            <w:pPr>
              <w:spacing w:after="0" w:line="240" w:lineRule="auto"/>
              <w:jc w:val="center"/>
              <w:rPr>
                <w:rFonts w:ascii="Arial" w:eastAsia="Times New Roman" w:hAnsi="Arial" w:cs="Arial"/>
                <w:sz w:val="24"/>
                <w:szCs w:val="24"/>
              </w:rPr>
            </w:pPr>
            <w:r>
              <w:rPr>
                <w:rFonts w:ascii="Arial" w:eastAsia="Times New Roman" w:hAnsi="Arial" w:cs="Arial"/>
                <w:sz w:val="24"/>
                <w:szCs w:val="24"/>
              </w:rPr>
              <w:t>01.30am to 2.00am</w:t>
            </w:r>
          </w:p>
        </w:tc>
        <w:tc>
          <w:tcPr>
            <w:tcW w:w="8444" w:type="dxa"/>
          </w:tcPr>
          <w:p w14:paraId="0E7D40F8" w14:textId="77777777" w:rsidR="009464C7" w:rsidRDefault="009464C7" w:rsidP="009464C7">
            <w:pPr>
              <w:spacing w:after="0" w:line="240" w:lineRule="auto"/>
              <w:ind w:left="360"/>
              <w:jc w:val="both"/>
              <w:rPr>
                <w:rFonts w:ascii="Arial" w:eastAsia="Times New Roman" w:hAnsi="Arial" w:cs="Arial"/>
                <w:sz w:val="24"/>
                <w:szCs w:val="24"/>
              </w:rPr>
            </w:pPr>
            <w:r>
              <w:rPr>
                <w:rFonts w:ascii="Arial" w:eastAsia="Times New Roman" w:hAnsi="Arial" w:cs="Arial"/>
                <w:sz w:val="24"/>
                <w:szCs w:val="24"/>
              </w:rPr>
              <w:t>Clean scrubber, Re-stock trolley and consumables</w:t>
            </w:r>
          </w:p>
          <w:p w14:paraId="763229A1" w14:textId="77777777" w:rsidR="009464C7" w:rsidRDefault="009464C7" w:rsidP="009464C7">
            <w:pPr>
              <w:spacing w:after="0" w:line="240" w:lineRule="auto"/>
              <w:ind w:left="360"/>
              <w:jc w:val="both"/>
              <w:rPr>
                <w:rFonts w:ascii="Arial" w:eastAsia="Times New Roman" w:hAnsi="Arial" w:cs="Arial"/>
                <w:sz w:val="24"/>
                <w:szCs w:val="24"/>
              </w:rPr>
            </w:pPr>
            <w:r>
              <w:rPr>
                <w:rFonts w:ascii="Arial" w:eastAsia="Times New Roman" w:hAnsi="Arial" w:cs="Arial"/>
                <w:sz w:val="24"/>
                <w:szCs w:val="24"/>
              </w:rPr>
              <w:t>Take mops to sign on room for laundering.</w:t>
            </w:r>
          </w:p>
          <w:p w14:paraId="7D7406E3" w14:textId="77777777" w:rsidR="00DD0BFA" w:rsidRPr="00DD0BFA" w:rsidRDefault="009464C7" w:rsidP="00F13533">
            <w:pPr>
              <w:spacing w:after="0" w:line="240" w:lineRule="auto"/>
              <w:ind w:left="360"/>
              <w:jc w:val="both"/>
              <w:rPr>
                <w:rFonts w:ascii="Arial" w:eastAsia="Times New Roman" w:hAnsi="Arial" w:cs="Arial"/>
                <w:sz w:val="24"/>
                <w:szCs w:val="24"/>
              </w:rPr>
            </w:pPr>
            <w:r>
              <w:rPr>
                <w:rFonts w:ascii="Arial" w:eastAsia="Times New Roman" w:hAnsi="Arial" w:cs="Arial"/>
                <w:sz w:val="24"/>
                <w:szCs w:val="24"/>
              </w:rPr>
              <w:t xml:space="preserve">Call AHNM </w:t>
            </w:r>
            <w:r w:rsidR="00F13533">
              <w:rPr>
                <w:rFonts w:ascii="Arial" w:eastAsia="Times New Roman" w:hAnsi="Arial" w:cs="Arial"/>
                <w:sz w:val="24"/>
                <w:szCs w:val="24"/>
              </w:rPr>
              <w:t>– GO HOME!!!</w:t>
            </w:r>
            <w:r>
              <w:rPr>
                <w:rFonts w:ascii="Arial" w:eastAsia="Times New Roman" w:hAnsi="Arial" w:cs="Arial"/>
                <w:sz w:val="24"/>
                <w:szCs w:val="24"/>
              </w:rPr>
              <w:t xml:space="preserve"> </w:t>
            </w:r>
          </w:p>
        </w:tc>
      </w:tr>
    </w:tbl>
    <w:p w14:paraId="1699300C" w14:textId="77777777" w:rsidR="00EC2A51" w:rsidRDefault="00EC2A51" w:rsidP="00DD0BFA">
      <w:pPr>
        <w:spacing w:before="120" w:after="0" w:line="240" w:lineRule="auto"/>
        <w:jc w:val="both"/>
        <w:rPr>
          <w:rFonts w:ascii="Arial" w:eastAsia="Times New Roman" w:hAnsi="Arial" w:cs="Arial"/>
          <w:b/>
          <w:i/>
          <w:iCs/>
          <w:smallCaps/>
          <w:sz w:val="24"/>
          <w:szCs w:val="20"/>
          <w:lang w:eastAsia="ar-SA"/>
        </w:rPr>
      </w:pPr>
    </w:p>
    <w:p w14:paraId="3C975B33" w14:textId="77777777" w:rsidR="00E9483E" w:rsidRDefault="00E9483E" w:rsidP="00E9483E">
      <w:pPr>
        <w:pStyle w:val="Heading2"/>
        <w:rPr>
          <w:lang w:eastAsia="ar-SA"/>
        </w:rPr>
      </w:pPr>
      <w:r w:rsidRPr="00E9483E">
        <w:rPr>
          <w:sz w:val="28"/>
          <w:szCs w:val="28"/>
          <w:u w:val="single"/>
          <w:lang w:eastAsia="ar-SA"/>
        </w:rPr>
        <w:t>Saturday &amp; Public Holidays</w:t>
      </w:r>
      <w:r>
        <w:rPr>
          <w:lang w:eastAsia="ar-SA"/>
        </w:rPr>
        <w:t xml:space="preserve">:  </w:t>
      </w:r>
    </w:p>
    <w:p w14:paraId="182C15C2" w14:textId="0CE4AED9" w:rsidR="00E9483E" w:rsidRDefault="00A6704B" w:rsidP="00E9483E">
      <w:pPr>
        <w:pStyle w:val="Heading2"/>
        <w:rPr>
          <w:b w:val="0"/>
          <w:lang w:eastAsia="ar-SA"/>
        </w:rPr>
      </w:pPr>
      <w:r>
        <w:rPr>
          <w:b w:val="0"/>
          <w:lang w:eastAsia="ar-SA"/>
        </w:rPr>
        <w:t>Clean Methadone clinic and staff toilets before starting Renal.</w:t>
      </w:r>
    </w:p>
    <w:p w14:paraId="3C1466D1" w14:textId="1BB57A46" w:rsidR="00A6704B" w:rsidRPr="00A6704B" w:rsidRDefault="00A6704B" w:rsidP="00A6704B">
      <w:pPr>
        <w:rPr>
          <w:lang w:val="en-US" w:eastAsia="ar-SA"/>
        </w:rPr>
      </w:pPr>
      <w:r>
        <w:rPr>
          <w:lang w:val="en-US" w:eastAsia="ar-SA"/>
        </w:rPr>
        <w:t xml:space="preserve">Check Physiotherapy only one staff member uses. </w:t>
      </w:r>
    </w:p>
    <w:p w14:paraId="6E4B7A95" w14:textId="77777777" w:rsidR="00E9483E" w:rsidRDefault="00E9483E" w:rsidP="00DD0BFA">
      <w:pPr>
        <w:spacing w:before="120" w:after="0" w:line="240" w:lineRule="auto"/>
        <w:jc w:val="both"/>
        <w:rPr>
          <w:rFonts w:ascii="Arial" w:eastAsia="Times New Roman" w:hAnsi="Arial" w:cs="Arial"/>
          <w:b/>
          <w:i/>
          <w:iCs/>
          <w:smallCaps/>
          <w:sz w:val="24"/>
          <w:szCs w:val="20"/>
          <w:lang w:eastAsia="ar-SA"/>
        </w:rPr>
      </w:pPr>
    </w:p>
    <w:p w14:paraId="0AEFE547" w14:textId="77777777" w:rsidR="00DD0BFA" w:rsidRPr="00DD0BFA" w:rsidRDefault="00DD0BFA" w:rsidP="00A6704B">
      <w:pPr>
        <w:spacing w:after="0" w:line="240" w:lineRule="auto"/>
        <w:jc w:val="both"/>
        <w:rPr>
          <w:rFonts w:ascii="Arial" w:eastAsia="Times New Roman" w:hAnsi="Arial" w:cs="Arial"/>
          <w:bCs/>
          <w:sz w:val="24"/>
          <w:szCs w:val="24"/>
        </w:rPr>
      </w:pPr>
    </w:p>
    <w:p w14:paraId="303B92E9" w14:textId="77777777" w:rsidR="00DD0BFA" w:rsidRPr="00DD0BFA" w:rsidRDefault="00DD0BFA" w:rsidP="00DD0BFA">
      <w:pPr>
        <w:spacing w:after="0" w:line="240" w:lineRule="auto"/>
        <w:jc w:val="both"/>
        <w:rPr>
          <w:rFonts w:ascii="Arial" w:eastAsia="Times New Roman" w:hAnsi="Arial" w:cs="Arial"/>
          <w:bCs/>
          <w:sz w:val="24"/>
          <w:szCs w:val="24"/>
        </w:rPr>
      </w:pPr>
      <w:r w:rsidRPr="00DD0BFA">
        <w:rPr>
          <w:rFonts w:ascii="Arial" w:eastAsia="Times New Roman" w:hAnsi="Arial" w:cs="Arial"/>
          <w:bCs/>
          <w:sz w:val="24"/>
          <w:szCs w:val="24"/>
        </w:rPr>
        <w:t xml:space="preserve"> </w:t>
      </w:r>
    </w:p>
    <w:p w14:paraId="787FBE5F" w14:textId="77777777" w:rsidR="00DD0BFA" w:rsidRPr="00DD0BFA" w:rsidRDefault="00DD0BFA" w:rsidP="00DD0BFA">
      <w:pPr>
        <w:spacing w:after="0" w:line="240" w:lineRule="auto"/>
        <w:rPr>
          <w:rFonts w:ascii="Arial" w:eastAsia="Times New Roman" w:hAnsi="Arial" w:cs="Arial"/>
          <w:b/>
          <w:bCs/>
          <w:i/>
          <w:sz w:val="24"/>
          <w:szCs w:val="24"/>
        </w:rPr>
      </w:pPr>
      <w:r w:rsidRPr="00DD0BFA">
        <w:rPr>
          <w:rFonts w:ascii="Arial" w:eastAsia="Times New Roman" w:hAnsi="Arial" w:cs="Arial"/>
          <w:b/>
          <w:bCs/>
          <w:i/>
          <w:sz w:val="24"/>
          <w:szCs w:val="24"/>
        </w:rPr>
        <w:lastRenderedPageBreak/>
        <w:t>RENAL UNIT</w:t>
      </w:r>
    </w:p>
    <w:p w14:paraId="57B73886" w14:textId="77777777" w:rsidR="00DD0BFA" w:rsidRPr="00DD0BFA" w:rsidRDefault="00DD0BFA" w:rsidP="00DD0BFA">
      <w:pPr>
        <w:spacing w:after="0" w:line="240" w:lineRule="auto"/>
        <w:rPr>
          <w:rFonts w:ascii="Arial" w:eastAsia="Times New Roman" w:hAnsi="Arial" w:cs="Arial"/>
          <w:b/>
          <w:bCs/>
          <w:i/>
          <w:sz w:val="24"/>
          <w:szCs w:val="24"/>
        </w:rPr>
      </w:pPr>
    </w:p>
    <w:p w14:paraId="2B0049D1" w14:textId="77777777" w:rsidR="00DD0BFA" w:rsidRPr="00DD0BFA" w:rsidRDefault="00DD0BFA" w:rsidP="00DD0BFA">
      <w:pPr>
        <w:spacing w:after="0" w:line="240" w:lineRule="auto"/>
        <w:ind w:left="360"/>
        <w:rPr>
          <w:rFonts w:ascii="Arial" w:eastAsia="Times New Roman" w:hAnsi="Arial" w:cs="Arial"/>
          <w:b/>
          <w:bCs/>
          <w:sz w:val="24"/>
          <w:szCs w:val="24"/>
        </w:rPr>
      </w:pPr>
      <w:r w:rsidRPr="00DD0BFA">
        <w:rPr>
          <w:rFonts w:ascii="Arial" w:eastAsia="Times New Roman" w:hAnsi="Arial" w:cs="Arial"/>
          <w:b/>
          <w:bCs/>
          <w:sz w:val="24"/>
          <w:szCs w:val="24"/>
        </w:rPr>
        <w:t>THE FOLLOWING PROCEDURE IS TO BE STRICTLY FOLLOWED</w:t>
      </w:r>
    </w:p>
    <w:p w14:paraId="451CA84C" w14:textId="77777777" w:rsidR="00DD0BFA" w:rsidRPr="00DD0BFA" w:rsidRDefault="00DD0BFA" w:rsidP="00DD0BFA">
      <w:pPr>
        <w:spacing w:after="0" w:line="240" w:lineRule="auto"/>
        <w:ind w:left="360"/>
        <w:rPr>
          <w:rFonts w:ascii="Arial" w:eastAsia="Times New Roman" w:hAnsi="Arial" w:cs="Arial"/>
          <w:b/>
          <w:bCs/>
          <w:sz w:val="24"/>
          <w:szCs w:val="24"/>
        </w:rPr>
      </w:pPr>
      <w:r w:rsidRPr="00DD0BFA">
        <w:rPr>
          <w:rFonts w:ascii="Arial" w:eastAsia="Times New Roman" w:hAnsi="Arial" w:cs="Arial"/>
          <w:b/>
          <w:bCs/>
          <w:sz w:val="24"/>
          <w:szCs w:val="24"/>
        </w:rPr>
        <w:t>EVENING CLEAN</w:t>
      </w:r>
    </w:p>
    <w:p w14:paraId="77714F7C" w14:textId="77777777" w:rsidR="00DD0BFA" w:rsidRPr="00DD0BFA" w:rsidRDefault="00DD0BFA" w:rsidP="00DD0BFA">
      <w:pPr>
        <w:spacing w:after="0" w:line="240" w:lineRule="auto"/>
        <w:ind w:left="360"/>
        <w:rPr>
          <w:rFonts w:ascii="Arial" w:eastAsia="Times New Roman" w:hAnsi="Arial" w:cs="Arial"/>
          <w:b/>
          <w:bCs/>
          <w:sz w:val="24"/>
          <w:szCs w:val="24"/>
        </w:rPr>
      </w:pPr>
      <w:r w:rsidRPr="00DD0BFA">
        <w:rPr>
          <w:rFonts w:ascii="Arial" w:eastAsia="Times New Roman" w:hAnsi="Arial" w:cs="Arial"/>
          <w:b/>
          <w:bCs/>
          <w:sz w:val="24"/>
          <w:szCs w:val="24"/>
        </w:rPr>
        <w:t>PLEASE CONSULT FLOOR PLAN OF CHAIRS AND PLACE IN CORRECT POSITION</w:t>
      </w:r>
    </w:p>
    <w:p w14:paraId="51034D1E" w14:textId="77777777" w:rsidR="00DD0BFA" w:rsidRPr="00DD0BFA" w:rsidRDefault="00DD0BFA" w:rsidP="00DD0BFA">
      <w:pPr>
        <w:numPr>
          <w:ilvl w:val="0"/>
          <w:numId w:val="9"/>
        </w:numPr>
        <w:spacing w:after="0" w:line="240" w:lineRule="auto"/>
        <w:jc w:val="both"/>
        <w:rPr>
          <w:rFonts w:ascii="Arial" w:eastAsia="Times New Roman" w:hAnsi="Arial" w:cs="Arial"/>
          <w:bCs/>
          <w:sz w:val="24"/>
          <w:szCs w:val="24"/>
        </w:rPr>
      </w:pPr>
      <w:r w:rsidRPr="00DD0BFA">
        <w:rPr>
          <w:rFonts w:ascii="Arial" w:eastAsia="Times New Roman" w:hAnsi="Arial" w:cs="Arial"/>
          <w:bCs/>
          <w:sz w:val="24"/>
          <w:szCs w:val="24"/>
        </w:rPr>
        <w:t>Wear protective gown and gloves</w:t>
      </w:r>
    </w:p>
    <w:p w14:paraId="06B26885" w14:textId="77777777" w:rsidR="00DD0BFA" w:rsidRPr="00DD0BFA" w:rsidRDefault="00DD0BFA" w:rsidP="00DD0BFA">
      <w:pPr>
        <w:numPr>
          <w:ilvl w:val="0"/>
          <w:numId w:val="9"/>
        </w:numPr>
        <w:spacing w:after="0" w:line="240" w:lineRule="auto"/>
        <w:jc w:val="both"/>
        <w:rPr>
          <w:rFonts w:ascii="Arial" w:eastAsia="Times New Roman" w:hAnsi="Arial" w:cs="Arial"/>
          <w:bCs/>
          <w:sz w:val="24"/>
          <w:szCs w:val="24"/>
        </w:rPr>
      </w:pPr>
      <w:r w:rsidRPr="00DD0BFA">
        <w:rPr>
          <w:rFonts w:ascii="Arial" w:eastAsia="Times New Roman" w:hAnsi="Arial" w:cs="Arial"/>
          <w:bCs/>
          <w:sz w:val="24"/>
          <w:szCs w:val="24"/>
        </w:rPr>
        <w:t>Daily – 3 chairs to cleaned 1/2/3 and so on (9 chairs in total)</w:t>
      </w:r>
    </w:p>
    <w:p w14:paraId="05606A05" w14:textId="77777777" w:rsidR="00DD0BFA" w:rsidRPr="00DD0BFA" w:rsidRDefault="00DD0BFA" w:rsidP="00DD0BFA">
      <w:pPr>
        <w:numPr>
          <w:ilvl w:val="0"/>
          <w:numId w:val="9"/>
        </w:numPr>
        <w:spacing w:after="0" w:line="240" w:lineRule="auto"/>
        <w:jc w:val="both"/>
        <w:rPr>
          <w:rFonts w:ascii="Arial" w:eastAsia="Times New Roman" w:hAnsi="Arial" w:cs="Arial"/>
          <w:bCs/>
          <w:sz w:val="24"/>
          <w:szCs w:val="24"/>
        </w:rPr>
      </w:pPr>
      <w:r w:rsidRPr="00DD0BFA">
        <w:rPr>
          <w:rFonts w:ascii="Arial" w:eastAsia="Times New Roman" w:hAnsi="Arial" w:cs="Arial"/>
          <w:bCs/>
          <w:sz w:val="24"/>
          <w:szCs w:val="24"/>
        </w:rPr>
        <w:t>Padded areas of the chairs are to be cleaned by the Renal Nurse.</w:t>
      </w:r>
    </w:p>
    <w:p w14:paraId="5ED00207" w14:textId="77777777" w:rsidR="00DD0BFA" w:rsidRPr="00DD0BFA" w:rsidRDefault="00DD0BFA" w:rsidP="00DD0BFA">
      <w:pPr>
        <w:numPr>
          <w:ilvl w:val="0"/>
          <w:numId w:val="9"/>
        </w:numPr>
        <w:spacing w:after="0" w:line="240" w:lineRule="auto"/>
        <w:jc w:val="both"/>
        <w:rPr>
          <w:rFonts w:ascii="Arial" w:eastAsia="Times New Roman" w:hAnsi="Arial" w:cs="Arial"/>
          <w:bCs/>
          <w:sz w:val="24"/>
          <w:szCs w:val="24"/>
        </w:rPr>
      </w:pPr>
      <w:r w:rsidRPr="00DD0BFA">
        <w:rPr>
          <w:rFonts w:ascii="Arial" w:eastAsia="Times New Roman" w:hAnsi="Arial" w:cs="Arial"/>
          <w:bCs/>
          <w:sz w:val="24"/>
          <w:szCs w:val="24"/>
        </w:rPr>
        <w:t>Raise chairs to gain access to the base and other parts</w:t>
      </w:r>
    </w:p>
    <w:p w14:paraId="6CEAB9EE" w14:textId="77777777" w:rsidR="00DD0BFA" w:rsidRPr="00DD0BFA" w:rsidRDefault="00DD0BFA" w:rsidP="00DD0BFA">
      <w:pPr>
        <w:numPr>
          <w:ilvl w:val="0"/>
          <w:numId w:val="9"/>
        </w:numPr>
        <w:spacing w:after="0" w:line="240" w:lineRule="auto"/>
        <w:jc w:val="both"/>
        <w:rPr>
          <w:rFonts w:ascii="Arial" w:eastAsia="Times New Roman" w:hAnsi="Arial" w:cs="Arial"/>
          <w:bCs/>
          <w:sz w:val="24"/>
          <w:szCs w:val="24"/>
        </w:rPr>
      </w:pPr>
      <w:r w:rsidRPr="00DD0BFA">
        <w:rPr>
          <w:rFonts w:ascii="Arial" w:eastAsia="Times New Roman" w:hAnsi="Arial" w:cs="Arial"/>
          <w:bCs/>
          <w:sz w:val="24"/>
          <w:szCs w:val="24"/>
        </w:rPr>
        <w:t>Use sponge mop and bucket to clean chair base and flexible dust stick and cloth for other areas.</w:t>
      </w:r>
    </w:p>
    <w:p w14:paraId="03EBD52D" w14:textId="77777777" w:rsidR="00DD0BFA" w:rsidRPr="00DD0BFA" w:rsidRDefault="00DD0BFA" w:rsidP="00DD0BFA">
      <w:pPr>
        <w:numPr>
          <w:ilvl w:val="0"/>
          <w:numId w:val="9"/>
        </w:numPr>
        <w:spacing w:after="0" w:line="240" w:lineRule="auto"/>
        <w:jc w:val="both"/>
        <w:rPr>
          <w:rFonts w:ascii="Arial" w:eastAsia="Times New Roman" w:hAnsi="Arial" w:cs="Arial"/>
          <w:bCs/>
          <w:sz w:val="24"/>
          <w:szCs w:val="24"/>
        </w:rPr>
      </w:pPr>
      <w:r w:rsidRPr="00DD0BFA">
        <w:rPr>
          <w:rFonts w:ascii="Arial" w:eastAsia="Times New Roman" w:hAnsi="Arial" w:cs="Arial"/>
          <w:bCs/>
          <w:sz w:val="24"/>
          <w:szCs w:val="24"/>
        </w:rPr>
        <w:t>Maintain good posture and limit bending</w:t>
      </w:r>
    </w:p>
    <w:p w14:paraId="095DE09D" w14:textId="77777777" w:rsidR="00DD0BFA" w:rsidRPr="00DD0BFA" w:rsidRDefault="00DD0BFA" w:rsidP="00DD0BFA">
      <w:pPr>
        <w:spacing w:after="0" w:line="240" w:lineRule="auto"/>
        <w:ind w:left="720"/>
        <w:jc w:val="both"/>
        <w:rPr>
          <w:rFonts w:ascii="Arial" w:eastAsia="Times New Roman" w:hAnsi="Arial" w:cs="Arial"/>
          <w:bCs/>
          <w:sz w:val="24"/>
          <w:szCs w:val="24"/>
        </w:rPr>
      </w:pPr>
    </w:p>
    <w:p w14:paraId="717EA287" w14:textId="77777777" w:rsidR="00EC2A51" w:rsidRDefault="00EC2A51" w:rsidP="00DD0BFA">
      <w:pPr>
        <w:spacing w:after="0" w:line="240" w:lineRule="auto"/>
        <w:jc w:val="both"/>
        <w:rPr>
          <w:rFonts w:ascii="Arial" w:eastAsia="Times New Roman" w:hAnsi="Arial" w:cs="Arial"/>
          <w:b/>
          <w:bCs/>
          <w:sz w:val="24"/>
          <w:szCs w:val="24"/>
          <w:u w:val="single"/>
        </w:rPr>
      </w:pPr>
    </w:p>
    <w:p w14:paraId="4116B6EF" w14:textId="77777777" w:rsidR="00DD0BFA" w:rsidRPr="00DD0BFA" w:rsidRDefault="00DD0BFA" w:rsidP="00DD0BFA">
      <w:pPr>
        <w:spacing w:after="0" w:line="240" w:lineRule="auto"/>
        <w:jc w:val="both"/>
        <w:rPr>
          <w:rFonts w:ascii="Arial" w:eastAsia="Times New Roman" w:hAnsi="Arial" w:cs="Arial"/>
          <w:bCs/>
          <w:sz w:val="24"/>
          <w:szCs w:val="24"/>
        </w:rPr>
      </w:pPr>
      <w:r w:rsidRPr="00DD0BFA">
        <w:rPr>
          <w:rFonts w:ascii="Arial" w:eastAsia="Times New Roman" w:hAnsi="Arial" w:cs="Arial"/>
          <w:b/>
          <w:bCs/>
          <w:sz w:val="24"/>
          <w:szCs w:val="24"/>
          <w:u w:val="single"/>
        </w:rPr>
        <w:t xml:space="preserve">Additional duties </w:t>
      </w:r>
    </w:p>
    <w:p w14:paraId="1F74D0E8" w14:textId="77777777" w:rsidR="00DD0BFA" w:rsidRPr="00DD0BFA" w:rsidRDefault="00DD0BFA" w:rsidP="00DD0BFA">
      <w:pPr>
        <w:spacing w:after="0" w:line="240" w:lineRule="auto"/>
        <w:jc w:val="both"/>
        <w:rPr>
          <w:rFonts w:ascii="Arial" w:eastAsia="Times New Roman" w:hAnsi="Arial" w:cs="Arial"/>
          <w:bCs/>
          <w:sz w:val="24"/>
          <w:szCs w:val="24"/>
        </w:rPr>
      </w:pPr>
    </w:p>
    <w:p w14:paraId="5F7F2534" w14:textId="77777777" w:rsidR="00DD0BFA" w:rsidRPr="00DD0BFA" w:rsidRDefault="00DD0BFA" w:rsidP="00DD0BFA">
      <w:pPr>
        <w:spacing w:after="0" w:line="240" w:lineRule="auto"/>
        <w:ind w:left="360"/>
        <w:jc w:val="both"/>
        <w:rPr>
          <w:rFonts w:ascii="Arial" w:eastAsia="Times New Roman" w:hAnsi="Arial" w:cs="Arial"/>
          <w:b/>
          <w:bCs/>
          <w:sz w:val="24"/>
          <w:szCs w:val="24"/>
        </w:rPr>
      </w:pPr>
      <w:r w:rsidRPr="00DD0BFA">
        <w:rPr>
          <w:rFonts w:ascii="Arial" w:eastAsia="Times New Roman" w:hAnsi="Arial" w:cs="Arial"/>
          <w:b/>
          <w:bCs/>
          <w:sz w:val="24"/>
          <w:szCs w:val="24"/>
        </w:rPr>
        <w:t>NON INFECTIOUS AREA CLEANING</w:t>
      </w:r>
    </w:p>
    <w:p w14:paraId="2BC31C53" w14:textId="77777777" w:rsidR="00DD0BFA" w:rsidRPr="00DD0BFA" w:rsidRDefault="00DD0BFA" w:rsidP="00DD0BFA">
      <w:pPr>
        <w:spacing w:after="0" w:line="240" w:lineRule="auto"/>
        <w:ind w:left="360"/>
        <w:jc w:val="both"/>
        <w:rPr>
          <w:rFonts w:ascii="Arial" w:eastAsia="Times New Roman" w:hAnsi="Arial" w:cs="Arial"/>
          <w:b/>
          <w:bCs/>
          <w:sz w:val="24"/>
          <w:szCs w:val="24"/>
        </w:rPr>
      </w:pPr>
    </w:p>
    <w:p w14:paraId="77226D39" w14:textId="77777777" w:rsidR="00EA714D" w:rsidRDefault="00EA714D" w:rsidP="00DD0BFA">
      <w:pPr>
        <w:numPr>
          <w:ilvl w:val="0"/>
          <w:numId w:val="11"/>
        </w:numPr>
        <w:spacing w:after="0" w:line="240" w:lineRule="auto"/>
        <w:jc w:val="both"/>
        <w:rPr>
          <w:rFonts w:ascii="Arial" w:eastAsia="Times New Roman" w:hAnsi="Arial" w:cs="Arial"/>
          <w:bCs/>
          <w:sz w:val="24"/>
          <w:szCs w:val="24"/>
        </w:rPr>
      </w:pPr>
      <w:r>
        <w:rPr>
          <w:rFonts w:ascii="Arial" w:eastAsia="Times New Roman" w:hAnsi="Arial" w:cs="Arial"/>
          <w:bCs/>
          <w:sz w:val="24"/>
          <w:szCs w:val="24"/>
        </w:rPr>
        <w:t>Wear Gown and Glove (PPE)</w:t>
      </w:r>
    </w:p>
    <w:p w14:paraId="7EC51213" w14:textId="77777777" w:rsidR="00DD0BFA" w:rsidRPr="00DD0BFA" w:rsidRDefault="00DD0BFA" w:rsidP="00DD0BFA">
      <w:pPr>
        <w:numPr>
          <w:ilvl w:val="0"/>
          <w:numId w:val="11"/>
        </w:numPr>
        <w:spacing w:after="0" w:line="240" w:lineRule="auto"/>
        <w:jc w:val="both"/>
        <w:rPr>
          <w:rFonts w:ascii="Arial" w:eastAsia="Times New Roman" w:hAnsi="Arial" w:cs="Arial"/>
          <w:bCs/>
          <w:sz w:val="24"/>
          <w:szCs w:val="24"/>
        </w:rPr>
      </w:pPr>
      <w:r w:rsidRPr="00DD0BFA">
        <w:rPr>
          <w:rFonts w:ascii="Arial" w:eastAsia="Times New Roman" w:hAnsi="Arial" w:cs="Arial"/>
          <w:bCs/>
          <w:sz w:val="24"/>
          <w:szCs w:val="24"/>
        </w:rPr>
        <w:t>Remove any remaining garbage</w:t>
      </w:r>
    </w:p>
    <w:p w14:paraId="6953522B" w14:textId="77777777" w:rsidR="00DD0BFA" w:rsidRPr="00DD0BFA" w:rsidRDefault="00DD0BFA" w:rsidP="00DD0BFA">
      <w:pPr>
        <w:numPr>
          <w:ilvl w:val="0"/>
          <w:numId w:val="11"/>
        </w:numPr>
        <w:spacing w:after="0" w:line="240" w:lineRule="auto"/>
        <w:jc w:val="both"/>
        <w:rPr>
          <w:rFonts w:ascii="Arial" w:eastAsia="Times New Roman" w:hAnsi="Arial" w:cs="Arial"/>
          <w:bCs/>
          <w:sz w:val="24"/>
          <w:szCs w:val="24"/>
        </w:rPr>
      </w:pPr>
      <w:r w:rsidRPr="00DD0BFA">
        <w:rPr>
          <w:rFonts w:ascii="Arial" w:eastAsia="Times New Roman" w:hAnsi="Arial" w:cs="Arial"/>
          <w:bCs/>
          <w:sz w:val="24"/>
          <w:szCs w:val="24"/>
        </w:rPr>
        <w:t>Thorough clean with neutral detergent</w:t>
      </w:r>
    </w:p>
    <w:p w14:paraId="3C8431C9" w14:textId="77777777" w:rsidR="00DD0BFA" w:rsidRPr="00DD0BFA" w:rsidRDefault="00DD0BFA" w:rsidP="00DD0BFA">
      <w:pPr>
        <w:numPr>
          <w:ilvl w:val="0"/>
          <w:numId w:val="11"/>
        </w:numPr>
        <w:spacing w:after="0" w:line="240" w:lineRule="auto"/>
        <w:jc w:val="both"/>
        <w:rPr>
          <w:rFonts w:ascii="Arial" w:eastAsia="Times New Roman" w:hAnsi="Arial" w:cs="Arial"/>
          <w:bCs/>
          <w:sz w:val="24"/>
          <w:szCs w:val="24"/>
        </w:rPr>
      </w:pPr>
      <w:r w:rsidRPr="00DD0BFA">
        <w:rPr>
          <w:rFonts w:ascii="Arial" w:eastAsia="Times New Roman" w:hAnsi="Arial" w:cs="Arial"/>
          <w:bCs/>
          <w:sz w:val="24"/>
          <w:szCs w:val="24"/>
        </w:rPr>
        <w:t>Clean side table, shelving, clean bins and replace bags</w:t>
      </w:r>
    </w:p>
    <w:p w14:paraId="3676B0A8" w14:textId="77777777" w:rsidR="00DD0BFA" w:rsidRPr="00DD0BFA" w:rsidRDefault="00DD0BFA" w:rsidP="00DD0BFA">
      <w:pPr>
        <w:numPr>
          <w:ilvl w:val="0"/>
          <w:numId w:val="11"/>
        </w:numPr>
        <w:spacing w:after="0" w:line="240" w:lineRule="auto"/>
        <w:jc w:val="both"/>
        <w:rPr>
          <w:rFonts w:ascii="Arial" w:eastAsia="Times New Roman" w:hAnsi="Arial" w:cs="Arial"/>
          <w:bCs/>
          <w:sz w:val="24"/>
          <w:szCs w:val="24"/>
        </w:rPr>
      </w:pPr>
      <w:r w:rsidRPr="00DD0BFA">
        <w:rPr>
          <w:rFonts w:ascii="Arial" w:eastAsia="Times New Roman" w:hAnsi="Arial" w:cs="Arial"/>
          <w:bCs/>
          <w:sz w:val="24"/>
          <w:szCs w:val="24"/>
        </w:rPr>
        <w:t>Walls to be spot checked and full cleaned monthly</w:t>
      </w:r>
    </w:p>
    <w:p w14:paraId="0263DF32" w14:textId="77777777" w:rsidR="00DD0BFA" w:rsidRPr="00E9483E" w:rsidRDefault="00DD0BFA" w:rsidP="00C912BD">
      <w:pPr>
        <w:numPr>
          <w:ilvl w:val="0"/>
          <w:numId w:val="11"/>
        </w:numPr>
        <w:spacing w:after="0" w:line="240" w:lineRule="auto"/>
        <w:ind w:left="720"/>
        <w:jc w:val="both"/>
        <w:rPr>
          <w:rFonts w:ascii="Arial" w:eastAsia="Times New Roman" w:hAnsi="Arial" w:cs="Arial"/>
          <w:bCs/>
          <w:sz w:val="24"/>
          <w:szCs w:val="24"/>
        </w:rPr>
      </w:pPr>
      <w:r w:rsidRPr="00E9483E">
        <w:rPr>
          <w:rFonts w:ascii="Arial" w:eastAsia="Times New Roman" w:hAnsi="Arial" w:cs="Arial"/>
          <w:bCs/>
          <w:sz w:val="24"/>
          <w:szCs w:val="24"/>
        </w:rPr>
        <w:t>Damp mop floor</w:t>
      </w:r>
    </w:p>
    <w:p w14:paraId="4C76438D" w14:textId="77777777" w:rsidR="00DD0BFA" w:rsidRPr="00DD0BFA" w:rsidRDefault="00DD0BFA" w:rsidP="00DD0BFA">
      <w:pPr>
        <w:spacing w:after="0" w:line="240" w:lineRule="auto"/>
        <w:jc w:val="both"/>
        <w:rPr>
          <w:rFonts w:ascii="Arial" w:eastAsia="Times New Roman" w:hAnsi="Arial" w:cs="Arial"/>
          <w:b/>
          <w:bCs/>
          <w:sz w:val="24"/>
          <w:szCs w:val="24"/>
        </w:rPr>
      </w:pPr>
    </w:p>
    <w:p w14:paraId="700A4F84" w14:textId="77777777" w:rsidR="00DD0BFA" w:rsidRPr="00DD0BFA" w:rsidRDefault="00DD0BFA" w:rsidP="00DD0BFA">
      <w:pPr>
        <w:spacing w:after="0" w:line="240" w:lineRule="auto"/>
        <w:jc w:val="both"/>
        <w:rPr>
          <w:rFonts w:ascii="Arial" w:eastAsia="Times New Roman" w:hAnsi="Arial" w:cs="Arial"/>
          <w:b/>
          <w:bCs/>
          <w:sz w:val="24"/>
          <w:szCs w:val="24"/>
        </w:rPr>
      </w:pPr>
      <w:r w:rsidRPr="00DD0BFA">
        <w:rPr>
          <w:rFonts w:ascii="Arial" w:eastAsia="Times New Roman" w:hAnsi="Arial" w:cs="Arial"/>
          <w:b/>
          <w:bCs/>
          <w:sz w:val="24"/>
          <w:szCs w:val="24"/>
        </w:rPr>
        <w:t xml:space="preserve">MRSA </w:t>
      </w:r>
      <w:r w:rsidR="00EA714D">
        <w:rPr>
          <w:rFonts w:ascii="Arial" w:eastAsia="Times New Roman" w:hAnsi="Arial" w:cs="Arial"/>
          <w:b/>
          <w:bCs/>
          <w:sz w:val="24"/>
          <w:szCs w:val="24"/>
        </w:rPr>
        <w:t xml:space="preserve">&amp; VRE </w:t>
      </w:r>
      <w:r w:rsidRPr="00DD0BFA">
        <w:rPr>
          <w:rFonts w:ascii="Arial" w:eastAsia="Times New Roman" w:hAnsi="Arial" w:cs="Arial"/>
          <w:b/>
          <w:bCs/>
          <w:sz w:val="24"/>
          <w:szCs w:val="24"/>
        </w:rPr>
        <w:t>CLEANING</w:t>
      </w:r>
    </w:p>
    <w:p w14:paraId="56995CE2" w14:textId="77777777" w:rsidR="00DD0BFA" w:rsidRPr="00DD0BFA" w:rsidRDefault="00DD0BFA" w:rsidP="00DD0BFA">
      <w:pPr>
        <w:numPr>
          <w:ilvl w:val="0"/>
          <w:numId w:val="12"/>
        </w:numPr>
        <w:spacing w:after="0" w:line="240" w:lineRule="auto"/>
        <w:jc w:val="both"/>
        <w:rPr>
          <w:rFonts w:ascii="Arial" w:eastAsia="Times New Roman" w:hAnsi="Arial" w:cs="Arial"/>
          <w:bCs/>
          <w:sz w:val="24"/>
          <w:szCs w:val="24"/>
        </w:rPr>
      </w:pPr>
      <w:r w:rsidRPr="00DD0BFA">
        <w:rPr>
          <w:rFonts w:ascii="Arial" w:eastAsia="Times New Roman" w:hAnsi="Arial" w:cs="Arial"/>
          <w:bCs/>
          <w:sz w:val="24"/>
          <w:szCs w:val="24"/>
        </w:rPr>
        <w:t>Wear gown and gloves</w:t>
      </w:r>
    </w:p>
    <w:p w14:paraId="548D3386" w14:textId="77777777" w:rsidR="00DD0BFA" w:rsidRPr="00DD0BFA" w:rsidRDefault="00DD0BFA" w:rsidP="00DD0BFA">
      <w:pPr>
        <w:numPr>
          <w:ilvl w:val="0"/>
          <w:numId w:val="12"/>
        </w:numPr>
        <w:spacing w:after="0" w:line="240" w:lineRule="auto"/>
        <w:jc w:val="both"/>
        <w:rPr>
          <w:rFonts w:ascii="Arial" w:eastAsia="Times New Roman" w:hAnsi="Arial" w:cs="Arial"/>
          <w:bCs/>
          <w:sz w:val="24"/>
          <w:szCs w:val="24"/>
        </w:rPr>
      </w:pPr>
      <w:r w:rsidRPr="00DD0BFA">
        <w:rPr>
          <w:rFonts w:ascii="Arial" w:eastAsia="Times New Roman" w:hAnsi="Arial" w:cs="Arial"/>
          <w:bCs/>
          <w:sz w:val="24"/>
          <w:szCs w:val="24"/>
        </w:rPr>
        <w:t xml:space="preserve">Thorough clean with </w:t>
      </w:r>
      <w:r w:rsidR="00EA714D">
        <w:rPr>
          <w:rFonts w:ascii="Arial" w:eastAsia="Times New Roman" w:hAnsi="Arial" w:cs="Arial"/>
          <w:bCs/>
          <w:sz w:val="24"/>
          <w:szCs w:val="24"/>
        </w:rPr>
        <w:t>Hospital Grade Disinfectant</w:t>
      </w:r>
      <w:r w:rsidRPr="00DD0BFA">
        <w:rPr>
          <w:rFonts w:ascii="Arial" w:eastAsia="Times New Roman" w:hAnsi="Arial" w:cs="Arial"/>
          <w:bCs/>
          <w:sz w:val="24"/>
          <w:szCs w:val="24"/>
        </w:rPr>
        <w:t xml:space="preserve"> </w:t>
      </w:r>
    </w:p>
    <w:p w14:paraId="47FE8B53" w14:textId="77777777" w:rsidR="00DD0BFA" w:rsidRPr="00DD0BFA" w:rsidRDefault="00DD0BFA" w:rsidP="00DD0BFA">
      <w:pPr>
        <w:numPr>
          <w:ilvl w:val="0"/>
          <w:numId w:val="12"/>
        </w:numPr>
        <w:spacing w:after="0" w:line="240" w:lineRule="auto"/>
        <w:jc w:val="both"/>
        <w:rPr>
          <w:rFonts w:ascii="Arial" w:eastAsia="Times New Roman" w:hAnsi="Arial" w:cs="Arial"/>
          <w:bCs/>
          <w:sz w:val="24"/>
          <w:szCs w:val="24"/>
        </w:rPr>
      </w:pPr>
      <w:r w:rsidRPr="00DD0BFA">
        <w:rPr>
          <w:rFonts w:ascii="Arial" w:eastAsia="Times New Roman" w:hAnsi="Arial" w:cs="Arial"/>
          <w:bCs/>
          <w:sz w:val="24"/>
          <w:szCs w:val="24"/>
        </w:rPr>
        <w:t>Remove any remaining garbage</w:t>
      </w:r>
    </w:p>
    <w:p w14:paraId="0B33BB5C" w14:textId="77777777" w:rsidR="00DD0BFA" w:rsidRPr="00DD0BFA" w:rsidRDefault="00DD0BFA" w:rsidP="00DD0BFA">
      <w:pPr>
        <w:numPr>
          <w:ilvl w:val="0"/>
          <w:numId w:val="12"/>
        </w:numPr>
        <w:spacing w:after="0" w:line="240" w:lineRule="auto"/>
        <w:jc w:val="both"/>
        <w:rPr>
          <w:rFonts w:ascii="Arial" w:eastAsia="Times New Roman" w:hAnsi="Arial" w:cs="Arial"/>
          <w:bCs/>
          <w:sz w:val="24"/>
          <w:szCs w:val="24"/>
        </w:rPr>
      </w:pPr>
      <w:r w:rsidRPr="00DD0BFA">
        <w:rPr>
          <w:rFonts w:ascii="Arial" w:eastAsia="Times New Roman" w:hAnsi="Arial" w:cs="Arial"/>
          <w:bCs/>
          <w:sz w:val="24"/>
          <w:szCs w:val="24"/>
        </w:rPr>
        <w:t>Clean frame, wheels of chairs, side tables, shelving</w:t>
      </w:r>
      <w:r w:rsidR="00EA714D">
        <w:rPr>
          <w:rFonts w:ascii="Arial" w:eastAsia="Times New Roman" w:hAnsi="Arial" w:cs="Arial"/>
          <w:bCs/>
          <w:sz w:val="24"/>
          <w:szCs w:val="24"/>
        </w:rPr>
        <w:t>, lights, basins, window sills and bins</w:t>
      </w:r>
    </w:p>
    <w:p w14:paraId="5AA7617B" w14:textId="77777777" w:rsidR="00DD0BFA" w:rsidRPr="00DD0BFA" w:rsidRDefault="00DD0BFA" w:rsidP="00DD0BFA">
      <w:pPr>
        <w:numPr>
          <w:ilvl w:val="0"/>
          <w:numId w:val="12"/>
        </w:numPr>
        <w:spacing w:after="0" w:line="240" w:lineRule="auto"/>
        <w:jc w:val="both"/>
        <w:rPr>
          <w:rFonts w:ascii="Arial" w:eastAsia="Times New Roman" w:hAnsi="Arial" w:cs="Arial"/>
          <w:bCs/>
          <w:sz w:val="24"/>
          <w:szCs w:val="24"/>
        </w:rPr>
      </w:pPr>
      <w:r w:rsidRPr="00DD0BFA">
        <w:rPr>
          <w:rFonts w:ascii="Arial" w:eastAsia="Times New Roman" w:hAnsi="Arial" w:cs="Arial"/>
          <w:bCs/>
          <w:sz w:val="24"/>
          <w:szCs w:val="24"/>
        </w:rPr>
        <w:t>Walls to be full clean monthly with Viraclean</w:t>
      </w:r>
      <w:r w:rsidR="00EA714D">
        <w:rPr>
          <w:rFonts w:ascii="Arial" w:eastAsia="Times New Roman" w:hAnsi="Arial" w:cs="Arial"/>
          <w:bCs/>
          <w:sz w:val="24"/>
          <w:szCs w:val="24"/>
        </w:rPr>
        <w:t>/chlorclean</w:t>
      </w:r>
      <w:r w:rsidRPr="00DD0BFA">
        <w:rPr>
          <w:rFonts w:ascii="Arial" w:eastAsia="Times New Roman" w:hAnsi="Arial" w:cs="Arial"/>
          <w:bCs/>
          <w:sz w:val="24"/>
          <w:szCs w:val="24"/>
        </w:rPr>
        <w:t xml:space="preserve"> </w:t>
      </w:r>
    </w:p>
    <w:p w14:paraId="62539A33" w14:textId="77777777" w:rsidR="00DD0BFA" w:rsidRPr="00DD0BFA" w:rsidRDefault="00DD0BFA" w:rsidP="00DD0BFA">
      <w:pPr>
        <w:numPr>
          <w:ilvl w:val="0"/>
          <w:numId w:val="12"/>
        </w:numPr>
        <w:spacing w:after="0" w:line="240" w:lineRule="auto"/>
        <w:jc w:val="both"/>
        <w:rPr>
          <w:rFonts w:ascii="Arial" w:eastAsia="Times New Roman" w:hAnsi="Arial" w:cs="Arial"/>
          <w:bCs/>
          <w:sz w:val="24"/>
          <w:szCs w:val="24"/>
        </w:rPr>
      </w:pPr>
      <w:r w:rsidRPr="00DD0BFA">
        <w:rPr>
          <w:rFonts w:ascii="Arial" w:eastAsia="Times New Roman" w:hAnsi="Arial" w:cs="Arial"/>
          <w:bCs/>
          <w:sz w:val="24"/>
          <w:szCs w:val="24"/>
        </w:rPr>
        <w:t>Damp mop floor</w:t>
      </w:r>
      <w:r w:rsidR="00EA714D">
        <w:rPr>
          <w:rFonts w:ascii="Arial" w:eastAsia="Times New Roman" w:hAnsi="Arial" w:cs="Arial"/>
          <w:bCs/>
          <w:sz w:val="24"/>
          <w:szCs w:val="24"/>
        </w:rPr>
        <w:t xml:space="preserve"> with Viraclean / Chlorclean</w:t>
      </w:r>
    </w:p>
    <w:p w14:paraId="3C4F93A8" w14:textId="77777777" w:rsidR="00DD0BFA" w:rsidRPr="00DD0BFA" w:rsidRDefault="00DD0BFA" w:rsidP="00DD0BFA">
      <w:pPr>
        <w:spacing w:after="0" w:line="240" w:lineRule="auto"/>
        <w:ind w:left="360"/>
        <w:jc w:val="both"/>
        <w:rPr>
          <w:rFonts w:ascii="Arial" w:eastAsia="Times New Roman" w:hAnsi="Arial" w:cs="Arial"/>
          <w:b/>
          <w:bCs/>
          <w:sz w:val="24"/>
          <w:szCs w:val="24"/>
        </w:rPr>
      </w:pPr>
    </w:p>
    <w:p w14:paraId="53E07AE8" w14:textId="77777777" w:rsidR="00DD0BFA" w:rsidRPr="00DD0BFA" w:rsidRDefault="00DD0BFA" w:rsidP="00DD0BFA">
      <w:pPr>
        <w:spacing w:after="0" w:line="240" w:lineRule="auto"/>
        <w:ind w:left="360"/>
        <w:jc w:val="both"/>
        <w:rPr>
          <w:rFonts w:ascii="Arial" w:eastAsia="Times New Roman" w:hAnsi="Arial" w:cs="Arial"/>
          <w:b/>
          <w:bCs/>
          <w:sz w:val="24"/>
          <w:szCs w:val="24"/>
        </w:rPr>
      </w:pPr>
      <w:r w:rsidRPr="00DD0BFA">
        <w:rPr>
          <w:rFonts w:ascii="Arial" w:eastAsia="Times New Roman" w:hAnsi="Arial" w:cs="Arial"/>
          <w:b/>
          <w:bCs/>
          <w:sz w:val="24"/>
          <w:szCs w:val="24"/>
        </w:rPr>
        <w:t>(Includes toilet areas)</w:t>
      </w:r>
    </w:p>
    <w:p w14:paraId="65D7FF2E" w14:textId="77777777" w:rsidR="00DD0BFA" w:rsidRPr="00DD0BFA" w:rsidRDefault="00DD0BFA" w:rsidP="00DD0BFA">
      <w:pPr>
        <w:numPr>
          <w:ilvl w:val="0"/>
          <w:numId w:val="13"/>
        </w:numPr>
        <w:spacing w:after="0" w:line="240" w:lineRule="auto"/>
        <w:jc w:val="both"/>
        <w:rPr>
          <w:rFonts w:ascii="Arial" w:eastAsia="Times New Roman" w:hAnsi="Arial" w:cs="Arial"/>
          <w:bCs/>
          <w:sz w:val="24"/>
          <w:szCs w:val="24"/>
        </w:rPr>
      </w:pPr>
      <w:r w:rsidRPr="00DD0BFA">
        <w:rPr>
          <w:rFonts w:ascii="Arial" w:eastAsia="Times New Roman" w:hAnsi="Arial" w:cs="Arial"/>
          <w:bCs/>
          <w:sz w:val="24"/>
          <w:szCs w:val="24"/>
        </w:rPr>
        <w:t>Change bucket and cloths</w:t>
      </w:r>
    </w:p>
    <w:p w14:paraId="2A656CF1" w14:textId="77777777" w:rsidR="00DD0BFA" w:rsidRPr="00DD0BFA" w:rsidRDefault="00DD0BFA" w:rsidP="00DD0BFA">
      <w:pPr>
        <w:numPr>
          <w:ilvl w:val="0"/>
          <w:numId w:val="13"/>
        </w:numPr>
        <w:spacing w:after="0" w:line="240" w:lineRule="auto"/>
        <w:jc w:val="both"/>
        <w:rPr>
          <w:rFonts w:ascii="Arial" w:eastAsia="Times New Roman" w:hAnsi="Arial" w:cs="Arial"/>
          <w:bCs/>
          <w:sz w:val="24"/>
          <w:szCs w:val="24"/>
        </w:rPr>
      </w:pPr>
      <w:r w:rsidRPr="00DD0BFA">
        <w:rPr>
          <w:rFonts w:ascii="Arial" w:eastAsia="Times New Roman" w:hAnsi="Arial" w:cs="Arial"/>
          <w:bCs/>
          <w:sz w:val="24"/>
          <w:szCs w:val="24"/>
        </w:rPr>
        <w:t xml:space="preserve">Wear gown and gloves </w:t>
      </w:r>
    </w:p>
    <w:p w14:paraId="10111C3D" w14:textId="77777777" w:rsidR="00DD0BFA" w:rsidRPr="00DD0BFA" w:rsidRDefault="00DD0BFA" w:rsidP="00DD0BFA">
      <w:pPr>
        <w:numPr>
          <w:ilvl w:val="0"/>
          <w:numId w:val="13"/>
        </w:numPr>
        <w:spacing w:after="0" w:line="240" w:lineRule="auto"/>
        <w:jc w:val="both"/>
        <w:rPr>
          <w:rFonts w:ascii="Arial" w:eastAsia="Times New Roman" w:hAnsi="Arial" w:cs="Arial"/>
          <w:bCs/>
          <w:sz w:val="24"/>
          <w:szCs w:val="24"/>
        </w:rPr>
      </w:pPr>
      <w:r w:rsidRPr="00DD0BFA">
        <w:rPr>
          <w:rFonts w:ascii="Arial" w:eastAsia="Times New Roman" w:hAnsi="Arial" w:cs="Arial"/>
          <w:bCs/>
          <w:sz w:val="24"/>
          <w:szCs w:val="24"/>
        </w:rPr>
        <w:t>Remove any remaining garbage, clean bins and replace bags</w:t>
      </w:r>
    </w:p>
    <w:p w14:paraId="7B751CF5" w14:textId="77777777" w:rsidR="00DD0BFA" w:rsidRPr="00DD0BFA" w:rsidRDefault="00DD0BFA" w:rsidP="00DD0BFA">
      <w:pPr>
        <w:spacing w:after="0" w:line="240" w:lineRule="auto"/>
        <w:ind w:left="360"/>
        <w:jc w:val="both"/>
        <w:rPr>
          <w:rFonts w:ascii="Arial" w:eastAsia="Times New Roman" w:hAnsi="Arial" w:cs="Arial"/>
          <w:bCs/>
          <w:sz w:val="24"/>
          <w:szCs w:val="24"/>
        </w:rPr>
      </w:pPr>
    </w:p>
    <w:p w14:paraId="56E4EA2C" w14:textId="77777777" w:rsidR="00DD0BFA" w:rsidRPr="00DD0BFA" w:rsidRDefault="00DD0BFA" w:rsidP="00DD0BFA">
      <w:pPr>
        <w:spacing w:after="0" w:line="240" w:lineRule="auto"/>
        <w:jc w:val="both"/>
        <w:rPr>
          <w:rFonts w:ascii="Times New Roman" w:eastAsia="Times New Roman" w:hAnsi="Times New Roman" w:cs="Times New Roman"/>
          <w:sz w:val="24"/>
          <w:szCs w:val="24"/>
        </w:rPr>
      </w:pPr>
    </w:p>
    <w:p w14:paraId="28688A52" w14:textId="77777777" w:rsidR="00DD0BFA" w:rsidRPr="00DD0BFA" w:rsidRDefault="00DD0BFA" w:rsidP="00DD0BFA">
      <w:pPr>
        <w:spacing w:before="240" w:after="120" w:line="240" w:lineRule="auto"/>
        <w:jc w:val="both"/>
        <w:rPr>
          <w:rFonts w:ascii="Arial" w:eastAsia="Times New Roman" w:hAnsi="Arial" w:cs="Arial"/>
          <w:sz w:val="24"/>
          <w:szCs w:val="24"/>
        </w:rPr>
      </w:pPr>
      <w:r w:rsidRPr="00DD0BFA">
        <w:rPr>
          <w:rFonts w:ascii="Arial" w:eastAsia="Times New Roman" w:hAnsi="Arial" w:cs="Arial"/>
          <w:sz w:val="24"/>
          <w:szCs w:val="24"/>
        </w:rPr>
        <w:t xml:space="preserve">The following duties are to be carried out on a </w:t>
      </w:r>
      <w:r w:rsidRPr="00DD0BFA">
        <w:rPr>
          <w:rFonts w:ascii="Arial" w:eastAsia="Times New Roman" w:hAnsi="Arial" w:cs="Arial"/>
          <w:b/>
          <w:i/>
          <w:sz w:val="24"/>
          <w:szCs w:val="24"/>
        </w:rPr>
        <w:t>WEEKLY</w:t>
      </w:r>
      <w:r w:rsidRPr="00DD0BFA">
        <w:rPr>
          <w:rFonts w:ascii="Arial" w:eastAsia="Times New Roman" w:hAnsi="Arial" w:cs="Arial"/>
          <w:sz w:val="24"/>
          <w:szCs w:val="24"/>
        </w:rPr>
        <w:t xml:space="preserve"> basis (as far as day-to-day circumstances permit):</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firstRow="0" w:lastRow="0" w:firstColumn="0" w:lastColumn="0" w:noHBand="0" w:noVBand="0"/>
      </w:tblPr>
      <w:tblGrid>
        <w:gridCol w:w="1329"/>
        <w:gridCol w:w="7630"/>
      </w:tblGrid>
      <w:tr w:rsidR="00DD0BFA" w:rsidRPr="00DD0BFA" w14:paraId="1649875F" w14:textId="77777777" w:rsidTr="00DE49CE">
        <w:tc>
          <w:tcPr>
            <w:tcW w:w="1329" w:type="dxa"/>
          </w:tcPr>
          <w:p w14:paraId="4D8F367E" w14:textId="77777777" w:rsidR="00DD0BFA" w:rsidRPr="00DD0BFA" w:rsidRDefault="00DD0BFA" w:rsidP="00DD0BFA">
            <w:pPr>
              <w:spacing w:after="0" w:line="240" w:lineRule="auto"/>
              <w:jc w:val="both"/>
              <w:rPr>
                <w:rFonts w:ascii="Arial" w:eastAsia="Times New Roman" w:hAnsi="Arial" w:cs="Arial"/>
                <w:bCs/>
                <w:sz w:val="23"/>
                <w:szCs w:val="24"/>
              </w:rPr>
            </w:pPr>
            <w:r w:rsidRPr="00DD0BFA">
              <w:rPr>
                <w:rFonts w:ascii="Arial" w:eastAsia="Times New Roman" w:hAnsi="Arial" w:cs="Arial"/>
                <w:bCs/>
                <w:sz w:val="23"/>
                <w:szCs w:val="24"/>
              </w:rPr>
              <w:t>Monday</w:t>
            </w:r>
          </w:p>
        </w:tc>
        <w:tc>
          <w:tcPr>
            <w:tcW w:w="8358" w:type="dxa"/>
          </w:tcPr>
          <w:p w14:paraId="0A2A5D4A" w14:textId="77777777" w:rsidR="00DD0BFA" w:rsidRPr="00DD0BFA" w:rsidRDefault="00E9483E" w:rsidP="00E9483E">
            <w:pPr>
              <w:spacing w:after="0" w:line="240" w:lineRule="auto"/>
              <w:jc w:val="both"/>
              <w:rPr>
                <w:rFonts w:ascii="Arial" w:eastAsia="Times New Roman" w:hAnsi="Arial" w:cs="Arial"/>
                <w:sz w:val="24"/>
                <w:szCs w:val="24"/>
              </w:rPr>
            </w:pPr>
            <w:r w:rsidRPr="00E40B50">
              <w:rPr>
                <w:rFonts w:eastAsia="Times New Roman" w:cstheme="minorHAnsi"/>
                <w:bCs/>
              </w:rPr>
              <w:t>High Dusting – Waiting rooms</w:t>
            </w:r>
          </w:p>
        </w:tc>
      </w:tr>
      <w:tr w:rsidR="00DD0BFA" w:rsidRPr="00DD0BFA" w14:paraId="75DEDBF4" w14:textId="77777777" w:rsidTr="00DE49CE">
        <w:tc>
          <w:tcPr>
            <w:tcW w:w="1329" w:type="dxa"/>
          </w:tcPr>
          <w:p w14:paraId="1DDB16CA" w14:textId="77777777" w:rsidR="00DD0BFA" w:rsidRPr="00DD0BFA" w:rsidRDefault="00DD0BFA" w:rsidP="00DD0BFA">
            <w:pPr>
              <w:spacing w:after="0" w:line="240" w:lineRule="auto"/>
              <w:jc w:val="both"/>
              <w:rPr>
                <w:rFonts w:ascii="Arial" w:eastAsia="Times New Roman" w:hAnsi="Arial" w:cs="Arial"/>
                <w:bCs/>
                <w:sz w:val="23"/>
                <w:szCs w:val="24"/>
              </w:rPr>
            </w:pPr>
            <w:r w:rsidRPr="00DD0BFA">
              <w:rPr>
                <w:rFonts w:ascii="Arial" w:eastAsia="Times New Roman" w:hAnsi="Arial" w:cs="Arial"/>
                <w:bCs/>
                <w:sz w:val="23"/>
                <w:szCs w:val="24"/>
              </w:rPr>
              <w:t>Tuesday</w:t>
            </w:r>
          </w:p>
        </w:tc>
        <w:tc>
          <w:tcPr>
            <w:tcW w:w="8358" w:type="dxa"/>
          </w:tcPr>
          <w:p w14:paraId="7905FD99" w14:textId="77777777" w:rsidR="00DD0BFA" w:rsidRPr="00DD0BFA" w:rsidRDefault="00E9483E" w:rsidP="00DD0BFA">
            <w:pPr>
              <w:spacing w:after="0" w:line="240" w:lineRule="auto"/>
              <w:jc w:val="both"/>
              <w:rPr>
                <w:rFonts w:ascii="Arial" w:eastAsia="Times New Roman" w:hAnsi="Arial" w:cs="Arial"/>
                <w:sz w:val="24"/>
                <w:szCs w:val="24"/>
              </w:rPr>
            </w:pPr>
            <w:r w:rsidRPr="00E40B50">
              <w:rPr>
                <w:rFonts w:eastAsia="Times New Roman" w:cstheme="minorHAnsi"/>
                <w:bCs/>
              </w:rPr>
              <w:t>High dusting – Air vents – rotation over a month period</w:t>
            </w:r>
          </w:p>
        </w:tc>
      </w:tr>
      <w:tr w:rsidR="00DD0BFA" w:rsidRPr="00DD0BFA" w14:paraId="1293F364" w14:textId="77777777" w:rsidTr="00DE49CE">
        <w:tc>
          <w:tcPr>
            <w:tcW w:w="1329" w:type="dxa"/>
          </w:tcPr>
          <w:p w14:paraId="01A905C6" w14:textId="77777777" w:rsidR="00DD0BFA" w:rsidRPr="00DD0BFA" w:rsidRDefault="00DD0BFA" w:rsidP="00DD0BFA">
            <w:pPr>
              <w:spacing w:after="0" w:line="240" w:lineRule="auto"/>
              <w:jc w:val="both"/>
              <w:rPr>
                <w:rFonts w:ascii="Arial" w:eastAsia="Times New Roman" w:hAnsi="Arial" w:cs="Arial"/>
                <w:bCs/>
                <w:sz w:val="23"/>
                <w:szCs w:val="24"/>
              </w:rPr>
            </w:pPr>
            <w:r w:rsidRPr="00DD0BFA">
              <w:rPr>
                <w:rFonts w:ascii="Arial" w:eastAsia="Times New Roman" w:hAnsi="Arial" w:cs="Arial"/>
                <w:bCs/>
                <w:sz w:val="23"/>
                <w:szCs w:val="24"/>
              </w:rPr>
              <w:t>Wednesday</w:t>
            </w:r>
          </w:p>
        </w:tc>
        <w:tc>
          <w:tcPr>
            <w:tcW w:w="8358" w:type="dxa"/>
          </w:tcPr>
          <w:p w14:paraId="4C4F2038" w14:textId="77777777" w:rsidR="00DD0BFA" w:rsidRPr="00DD0BFA" w:rsidRDefault="00E9483E" w:rsidP="00DD0BFA">
            <w:pPr>
              <w:spacing w:after="0" w:line="240" w:lineRule="auto"/>
              <w:jc w:val="both"/>
              <w:rPr>
                <w:rFonts w:ascii="Arial" w:eastAsia="Times New Roman" w:hAnsi="Arial" w:cs="Arial"/>
                <w:sz w:val="24"/>
                <w:szCs w:val="24"/>
              </w:rPr>
            </w:pPr>
            <w:r w:rsidRPr="00E40B50">
              <w:rPr>
                <w:rFonts w:eastAsia="Times New Roman" w:cstheme="minorHAnsi"/>
                <w:bCs/>
                <w:sz w:val="24"/>
                <w:szCs w:val="24"/>
              </w:rPr>
              <w:t>Detail clean of waiting room chairs</w:t>
            </w:r>
          </w:p>
        </w:tc>
      </w:tr>
      <w:tr w:rsidR="00DD0BFA" w:rsidRPr="00DD0BFA" w14:paraId="1AD43D2D" w14:textId="77777777" w:rsidTr="00DE49CE">
        <w:tc>
          <w:tcPr>
            <w:tcW w:w="1329" w:type="dxa"/>
          </w:tcPr>
          <w:p w14:paraId="50ED099C" w14:textId="77777777" w:rsidR="00DD0BFA" w:rsidRPr="00DD0BFA" w:rsidRDefault="00DD0BFA" w:rsidP="00DD0BFA">
            <w:pPr>
              <w:spacing w:after="0" w:line="240" w:lineRule="auto"/>
              <w:jc w:val="both"/>
              <w:rPr>
                <w:rFonts w:ascii="Arial" w:eastAsia="Times New Roman" w:hAnsi="Arial" w:cs="Arial"/>
                <w:bCs/>
                <w:sz w:val="23"/>
                <w:szCs w:val="24"/>
              </w:rPr>
            </w:pPr>
            <w:r w:rsidRPr="00DD0BFA">
              <w:rPr>
                <w:rFonts w:ascii="Arial" w:eastAsia="Times New Roman" w:hAnsi="Arial" w:cs="Arial"/>
                <w:bCs/>
                <w:sz w:val="23"/>
                <w:szCs w:val="24"/>
              </w:rPr>
              <w:t>Thursday</w:t>
            </w:r>
          </w:p>
        </w:tc>
        <w:tc>
          <w:tcPr>
            <w:tcW w:w="8358" w:type="dxa"/>
          </w:tcPr>
          <w:p w14:paraId="30968E0C" w14:textId="77777777" w:rsidR="00DD0BFA" w:rsidRPr="00DD0BFA" w:rsidRDefault="00E9483E" w:rsidP="00DD0BFA">
            <w:pPr>
              <w:spacing w:after="0" w:line="240" w:lineRule="auto"/>
              <w:jc w:val="both"/>
              <w:rPr>
                <w:rFonts w:ascii="Arial" w:eastAsia="Times New Roman" w:hAnsi="Arial" w:cs="Arial"/>
                <w:sz w:val="24"/>
                <w:szCs w:val="24"/>
              </w:rPr>
            </w:pPr>
            <w:r w:rsidRPr="00E40B50">
              <w:rPr>
                <w:rFonts w:eastAsia="Times New Roman" w:cstheme="minorHAnsi"/>
                <w:bCs/>
                <w:sz w:val="24"/>
                <w:szCs w:val="24"/>
              </w:rPr>
              <w:t xml:space="preserve"> High dusting – Meeting rooms and offices  </w:t>
            </w:r>
          </w:p>
        </w:tc>
      </w:tr>
      <w:tr w:rsidR="00DD0BFA" w:rsidRPr="00DD0BFA" w14:paraId="5843533B" w14:textId="77777777" w:rsidTr="00DE49CE">
        <w:tc>
          <w:tcPr>
            <w:tcW w:w="1329" w:type="dxa"/>
          </w:tcPr>
          <w:p w14:paraId="5B3BA084" w14:textId="77777777" w:rsidR="00DD0BFA" w:rsidRPr="00DD0BFA" w:rsidRDefault="00DD0BFA" w:rsidP="00DD0BFA">
            <w:pPr>
              <w:spacing w:after="0" w:line="240" w:lineRule="auto"/>
              <w:jc w:val="both"/>
              <w:rPr>
                <w:rFonts w:ascii="Arial" w:eastAsia="Times New Roman" w:hAnsi="Arial" w:cs="Arial"/>
                <w:bCs/>
                <w:sz w:val="23"/>
                <w:szCs w:val="24"/>
              </w:rPr>
            </w:pPr>
            <w:r w:rsidRPr="00DD0BFA">
              <w:rPr>
                <w:rFonts w:ascii="Arial" w:eastAsia="Times New Roman" w:hAnsi="Arial" w:cs="Arial"/>
                <w:bCs/>
                <w:sz w:val="23"/>
                <w:szCs w:val="24"/>
              </w:rPr>
              <w:t>Friday</w:t>
            </w:r>
          </w:p>
        </w:tc>
        <w:tc>
          <w:tcPr>
            <w:tcW w:w="8358" w:type="dxa"/>
          </w:tcPr>
          <w:p w14:paraId="1989D880" w14:textId="77777777" w:rsidR="00DD0BFA" w:rsidRPr="00DD0BFA" w:rsidRDefault="00E9483E" w:rsidP="00DD0BFA">
            <w:pPr>
              <w:spacing w:after="0" w:line="240" w:lineRule="auto"/>
              <w:jc w:val="both"/>
              <w:rPr>
                <w:rFonts w:ascii="Arial" w:eastAsia="Times New Roman" w:hAnsi="Arial" w:cs="Arial"/>
                <w:sz w:val="24"/>
                <w:szCs w:val="24"/>
              </w:rPr>
            </w:pPr>
            <w:r w:rsidRPr="00E40B50">
              <w:rPr>
                <w:rFonts w:eastAsia="Times New Roman" w:cstheme="minorHAnsi"/>
                <w:bCs/>
                <w:sz w:val="24"/>
                <w:szCs w:val="24"/>
              </w:rPr>
              <w:t>Deep clean of toilet floors- rotation over a month</w:t>
            </w:r>
            <w:r>
              <w:rPr>
                <w:rFonts w:eastAsia="Times New Roman" w:cstheme="minorHAnsi"/>
                <w:bCs/>
                <w:sz w:val="24"/>
                <w:szCs w:val="24"/>
              </w:rPr>
              <w:t xml:space="preserve"> </w:t>
            </w:r>
            <w:r w:rsidRPr="00E40B50">
              <w:rPr>
                <w:rFonts w:eastAsia="Times New Roman" w:cstheme="minorHAnsi"/>
                <w:bCs/>
                <w:sz w:val="24"/>
                <w:szCs w:val="24"/>
              </w:rPr>
              <w:t>period</w:t>
            </w:r>
          </w:p>
        </w:tc>
      </w:tr>
    </w:tbl>
    <w:p w14:paraId="29DCE922" w14:textId="77777777" w:rsidR="00DD0BFA" w:rsidRPr="00DD0BFA" w:rsidRDefault="00DD0BFA" w:rsidP="00DD0BFA">
      <w:pPr>
        <w:spacing w:after="0" w:line="240" w:lineRule="auto"/>
        <w:jc w:val="both"/>
        <w:rPr>
          <w:rFonts w:ascii="Arial" w:eastAsia="Times New Roman" w:hAnsi="Arial" w:cs="Arial"/>
          <w:sz w:val="24"/>
          <w:szCs w:val="24"/>
        </w:rPr>
      </w:pPr>
    </w:p>
    <w:p w14:paraId="1AE88A01" w14:textId="77777777" w:rsidR="00DD0BFA" w:rsidRPr="00DD0BFA" w:rsidRDefault="00DD0BFA" w:rsidP="00DD0BFA">
      <w:pPr>
        <w:spacing w:before="240" w:after="60" w:line="240" w:lineRule="auto"/>
        <w:jc w:val="both"/>
        <w:rPr>
          <w:rFonts w:ascii="Arial" w:eastAsia="Times New Roman" w:hAnsi="Arial" w:cs="Arial"/>
          <w:sz w:val="24"/>
          <w:szCs w:val="20"/>
          <w:lang w:eastAsia="ar-SA"/>
        </w:rPr>
      </w:pPr>
      <w:r w:rsidRPr="00DD0BFA">
        <w:rPr>
          <w:rFonts w:ascii="Arial" w:eastAsia="Times New Roman" w:hAnsi="Arial" w:cs="Arial"/>
          <w:sz w:val="24"/>
          <w:szCs w:val="20"/>
          <w:lang w:eastAsia="ar-SA"/>
        </w:rPr>
        <w:t xml:space="preserve">The following duties are to be </w:t>
      </w:r>
      <w:r w:rsidRPr="00DD0BFA">
        <w:rPr>
          <w:rFonts w:ascii="Arial" w:eastAsia="Times New Roman" w:hAnsi="Arial" w:cs="Arial"/>
          <w:sz w:val="24"/>
          <w:szCs w:val="24"/>
        </w:rPr>
        <w:t>carried</w:t>
      </w:r>
      <w:r w:rsidRPr="00DD0BFA">
        <w:rPr>
          <w:rFonts w:ascii="Arial" w:eastAsia="Times New Roman" w:hAnsi="Arial" w:cs="Arial"/>
          <w:sz w:val="24"/>
          <w:szCs w:val="20"/>
          <w:lang w:eastAsia="ar-SA"/>
        </w:rPr>
        <w:t xml:space="preserve"> out on a </w:t>
      </w:r>
      <w:r w:rsidRPr="00DD0BFA">
        <w:rPr>
          <w:rFonts w:ascii="Arial" w:eastAsia="Times New Roman" w:hAnsi="Arial" w:cs="Arial"/>
          <w:b/>
          <w:i/>
          <w:sz w:val="24"/>
          <w:szCs w:val="20"/>
          <w:lang w:eastAsia="ar-SA"/>
        </w:rPr>
        <w:t>MONTHLY</w:t>
      </w:r>
      <w:r w:rsidRPr="00DD0BFA">
        <w:rPr>
          <w:rFonts w:ascii="Arial" w:eastAsia="Times New Roman" w:hAnsi="Arial" w:cs="Arial"/>
          <w:sz w:val="24"/>
          <w:szCs w:val="20"/>
          <w:lang w:eastAsia="ar-SA"/>
        </w:rPr>
        <w:t xml:space="preserve"> basis:</w:t>
      </w:r>
    </w:p>
    <w:p w14:paraId="66031B3B" w14:textId="77777777" w:rsidR="00DD0BFA" w:rsidRDefault="00DD0BFA" w:rsidP="00DD0BFA">
      <w:pPr>
        <w:numPr>
          <w:ilvl w:val="0"/>
          <w:numId w:val="1"/>
        </w:numPr>
        <w:tabs>
          <w:tab w:val="clear" w:pos="680"/>
        </w:tabs>
        <w:spacing w:after="120" w:line="240" w:lineRule="auto"/>
        <w:ind w:left="681" w:hanging="397"/>
        <w:jc w:val="both"/>
        <w:rPr>
          <w:rFonts w:ascii="Arial" w:eastAsia="Times New Roman" w:hAnsi="Arial" w:cs="Arial"/>
          <w:sz w:val="24"/>
          <w:szCs w:val="24"/>
        </w:rPr>
      </w:pPr>
      <w:r w:rsidRPr="00DD0BFA">
        <w:rPr>
          <w:rFonts w:ascii="Arial" w:eastAsia="Times New Roman" w:hAnsi="Arial" w:cs="Arial"/>
          <w:sz w:val="24"/>
          <w:szCs w:val="24"/>
        </w:rPr>
        <w:t>Clean internal windows.</w:t>
      </w:r>
      <w:r w:rsidR="00E9483E">
        <w:rPr>
          <w:rFonts w:ascii="Arial" w:eastAsia="Times New Roman" w:hAnsi="Arial" w:cs="Arial"/>
          <w:sz w:val="24"/>
          <w:szCs w:val="24"/>
        </w:rPr>
        <w:t xml:space="preserve"> On a rotation basis</w:t>
      </w:r>
    </w:p>
    <w:p w14:paraId="37C253DF" w14:textId="13F00C1E" w:rsidR="00E9483E" w:rsidRPr="00AD231C" w:rsidRDefault="00E9483E" w:rsidP="00AD231C">
      <w:pPr>
        <w:numPr>
          <w:ilvl w:val="0"/>
          <w:numId w:val="1"/>
        </w:numPr>
        <w:tabs>
          <w:tab w:val="clear" w:pos="680"/>
        </w:tabs>
        <w:spacing w:after="120" w:line="240" w:lineRule="auto"/>
        <w:ind w:left="681" w:hanging="397"/>
        <w:jc w:val="both"/>
        <w:rPr>
          <w:rFonts w:ascii="Arial" w:eastAsia="Times New Roman" w:hAnsi="Arial" w:cs="Arial"/>
          <w:sz w:val="24"/>
          <w:szCs w:val="24"/>
        </w:rPr>
      </w:pPr>
      <w:r w:rsidRPr="00E9483E">
        <w:rPr>
          <w:rFonts w:ascii="Arial" w:eastAsia="Times New Roman" w:hAnsi="Arial" w:cs="Arial"/>
          <w:bCs/>
          <w:sz w:val="24"/>
          <w:szCs w:val="24"/>
        </w:rPr>
        <w:t>Clean and dust linen bay &amp; trolley</w:t>
      </w:r>
    </w:p>
    <w:p w14:paraId="351863C2" w14:textId="31C99548" w:rsidR="00E9483E" w:rsidRPr="00A6704B" w:rsidRDefault="00E9483E" w:rsidP="00DD0BFA">
      <w:pPr>
        <w:numPr>
          <w:ilvl w:val="0"/>
          <w:numId w:val="1"/>
        </w:numPr>
        <w:tabs>
          <w:tab w:val="clear" w:pos="680"/>
        </w:tabs>
        <w:spacing w:after="120" w:line="240" w:lineRule="auto"/>
        <w:ind w:left="681" w:hanging="397"/>
        <w:jc w:val="both"/>
        <w:rPr>
          <w:rFonts w:ascii="Arial" w:eastAsia="Times New Roman" w:hAnsi="Arial" w:cs="Arial"/>
          <w:sz w:val="24"/>
          <w:szCs w:val="24"/>
        </w:rPr>
      </w:pPr>
      <w:r>
        <w:rPr>
          <w:rFonts w:ascii="Arial" w:eastAsia="Times New Roman" w:hAnsi="Arial" w:cs="Arial"/>
          <w:bCs/>
          <w:sz w:val="24"/>
          <w:szCs w:val="24"/>
        </w:rPr>
        <w:t>Deep Clean of Pan room floor</w:t>
      </w:r>
    </w:p>
    <w:p w14:paraId="1D70C227" w14:textId="3E55E343" w:rsidR="00A6704B" w:rsidRPr="00E9483E" w:rsidRDefault="00B2527D" w:rsidP="00DD0BFA">
      <w:pPr>
        <w:numPr>
          <w:ilvl w:val="0"/>
          <w:numId w:val="1"/>
        </w:numPr>
        <w:tabs>
          <w:tab w:val="clear" w:pos="680"/>
        </w:tabs>
        <w:spacing w:after="120" w:line="240" w:lineRule="auto"/>
        <w:ind w:left="681" w:hanging="397"/>
        <w:jc w:val="both"/>
        <w:rPr>
          <w:rFonts w:ascii="Arial" w:eastAsia="Times New Roman" w:hAnsi="Arial" w:cs="Arial"/>
          <w:sz w:val="24"/>
          <w:szCs w:val="24"/>
        </w:rPr>
      </w:pPr>
      <w:r>
        <w:rPr>
          <w:rFonts w:ascii="Arial" w:eastAsia="Times New Roman" w:hAnsi="Arial" w:cs="Arial"/>
          <w:bCs/>
          <w:sz w:val="24"/>
          <w:szCs w:val="24"/>
        </w:rPr>
        <w:t>Check small fridge in Renal and Methadone and defrost as required</w:t>
      </w:r>
    </w:p>
    <w:p w14:paraId="03B7E9D7" w14:textId="77777777" w:rsidR="00DD0BFA" w:rsidRPr="00DD0BFA" w:rsidRDefault="00DD0BFA" w:rsidP="00DD0BFA">
      <w:pPr>
        <w:spacing w:after="0" w:line="240" w:lineRule="auto"/>
        <w:jc w:val="both"/>
        <w:rPr>
          <w:rFonts w:ascii="Arial" w:eastAsia="Times New Roman" w:hAnsi="Arial" w:cs="Arial"/>
          <w:sz w:val="24"/>
          <w:szCs w:val="24"/>
        </w:rPr>
      </w:pPr>
    </w:p>
    <w:p w14:paraId="06579FDB" w14:textId="77777777" w:rsidR="00EC2A51" w:rsidRDefault="00EC2A51" w:rsidP="00B2527D">
      <w:pPr>
        <w:spacing w:after="0" w:line="240" w:lineRule="auto"/>
        <w:rPr>
          <w:rFonts w:ascii="Arial" w:eastAsia="Times New Roman" w:hAnsi="Arial" w:cs="Times New Roman"/>
          <w:b/>
          <w:sz w:val="24"/>
          <w:szCs w:val="24"/>
        </w:rPr>
      </w:pPr>
    </w:p>
    <w:p w14:paraId="6A9C5897" w14:textId="77777777" w:rsidR="00DD0BFA" w:rsidRPr="00DD0BFA" w:rsidRDefault="00DD0BFA" w:rsidP="00EC2A51">
      <w:pPr>
        <w:spacing w:after="0" w:line="240" w:lineRule="auto"/>
        <w:ind w:left="284"/>
        <w:rPr>
          <w:rFonts w:ascii="Arial" w:eastAsia="Times New Roman" w:hAnsi="Arial" w:cs="Times New Roman"/>
          <w:b/>
          <w:sz w:val="24"/>
          <w:szCs w:val="24"/>
        </w:rPr>
      </w:pPr>
      <w:r w:rsidRPr="00DD0BFA">
        <w:rPr>
          <w:rFonts w:ascii="Arial" w:eastAsia="Times New Roman" w:hAnsi="Arial" w:cs="Times New Roman"/>
          <w:b/>
          <w:sz w:val="24"/>
          <w:szCs w:val="24"/>
        </w:rPr>
        <w:t>ALL STAFF ARE TO COMPLETE THE DUTIES AS OUTLINED IN THE DUTY STATEMENT.</w:t>
      </w:r>
    </w:p>
    <w:p w14:paraId="0AFF965D" w14:textId="77777777" w:rsidR="00DD0BFA" w:rsidRPr="00DD0BFA" w:rsidRDefault="00DD0BFA" w:rsidP="00EC2A51">
      <w:pPr>
        <w:spacing w:after="0" w:line="240" w:lineRule="auto"/>
        <w:ind w:left="284"/>
        <w:rPr>
          <w:rFonts w:ascii="Arial" w:eastAsia="Times New Roman" w:hAnsi="Arial" w:cs="Times New Roman"/>
          <w:b/>
          <w:sz w:val="24"/>
          <w:szCs w:val="24"/>
        </w:rPr>
      </w:pPr>
    </w:p>
    <w:p w14:paraId="0A382AC8" w14:textId="77777777" w:rsidR="00DD0BFA" w:rsidRPr="00DD0BFA" w:rsidRDefault="00DD0BFA" w:rsidP="00EC2A51">
      <w:pPr>
        <w:spacing w:after="0" w:line="240" w:lineRule="auto"/>
        <w:ind w:left="284"/>
        <w:rPr>
          <w:rFonts w:ascii="Arial" w:eastAsia="Times New Roman" w:hAnsi="Arial" w:cs="Times New Roman"/>
          <w:b/>
          <w:sz w:val="24"/>
          <w:szCs w:val="24"/>
        </w:rPr>
      </w:pPr>
      <w:r w:rsidRPr="00DD0BFA">
        <w:rPr>
          <w:rFonts w:ascii="Arial" w:eastAsia="Times New Roman" w:hAnsi="Arial" w:cs="Times New Roman"/>
          <w:b/>
          <w:sz w:val="24"/>
          <w:szCs w:val="24"/>
        </w:rPr>
        <w:t>IF A DUTY CAN NOT BE COMPLETED A NOTE MUST BE MADE IN THE DIARY EXPLAINING WHAT WAS NOT DONE AND GIVE AN EXPLINATION TO WHY.</w:t>
      </w:r>
    </w:p>
    <w:p w14:paraId="27CDE897" w14:textId="77777777" w:rsidR="00DD0BFA" w:rsidRPr="00DD0BFA" w:rsidRDefault="00DD0BFA" w:rsidP="00EC2A51">
      <w:pPr>
        <w:spacing w:after="0" w:line="240" w:lineRule="auto"/>
        <w:ind w:left="284"/>
        <w:rPr>
          <w:rFonts w:ascii="Arial" w:eastAsia="Times New Roman" w:hAnsi="Arial" w:cs="Times New Roman"/>
          <w:b/>
          <w:sz w:val="24"/>
          <w:szCs w:val="24"/>
        </w:rPr>
      </w:pPr>
    </w:p>
    <w:p w14:paraId="2160A999" w14:textId="77777777" w:rsidR="00DD0BFA" w:rsidRPr="00DD0BFA" w:rsidRDefault="00DD0BFA" w:rsidP="00EC2A51">
      <w:pPr>
        <w:spacing w:after="120" w:line="240" w:lineRule="auto"/>
        <w:ind w:left="284"/>
        <w:jc w:val="both"/>
        <w:rPr>
          <w:rFonts w:ascii="Arial" w:eastAsia="Times New Roman" w:hAnsi="Arial" w:cs="Times New Roman"/>
          <w:b/>
          <w:sz w:val="24"/>
          <w:szCs w:val="24"/>
        </w:rPr>
      </w:pPr>
      <w:r w:rsidRPr="00DD0BFA">
        <w:rPr>
          <w:rFonts w:ascii="Arial" w:eastAsia="Times New Roman" w:hAnsi="Arial" w:cs="Times New Roman"/>
          <w:b/>
          <w:sz w:val="24"/>
          <w:szCs w:val="24"/>
        </w:rPr>
        <w:t>THE DIARY IS TO BE CHECK DAILY BY ALL STAFF TO ENSURE DUTIES ARE COMPLETED</w:t>
      </w:r>
    </w:p>
    <w:p w14:paraId="145703AA" w14:textId="77777777" w:rsidR="00DD0BFA" w:rsidRDefault="008E5D67" w:rsidP="00DD0BFA">
      <w:pPr>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    </w:t>
      </w:r>
    </w:p>
    <w:p w14:paraId="69344342" w14:textId="77777777" w:rsidR="008E5D67" w:rsidRDefault="008E5D67" w:rsidP="008E5D67">
      <w:pPr>
        <w:spacing w:before="120" w:after="0" w:line="240" w:lineRule="auto"/>
        <w:jc w:val="both"/>
        <w:rPr>
          <w:rFonts w:ascii="Arial" w:eastAsia="Times New Roman" w:hAnsi="Arial" w:cs="Arial"/>
          <w:b/>
          <w:sz w:val="24"/>
          <w:szCs w:val="24"/>
        </w:rPr>
      </w:pPr>
      <w:r>
        <w:rPr>
          <w:rFonts w:ascii="Arial" w:eastAsia="Times New Roman" w:hAnsi="Arial" w:cs="Arial"/>
          <w:sz w:val="24"/>
          <w:szCs w:val="24"/>
        </w:rPr>
        <w:t xml:space="preserve">     </w:t>
      </w:r>
      <w:r>
        <w:rPr>
          <w:rFonts w:ascii="Arial" w:eastAsia="Times New Roman" w:hAnsi="Arial" w:cs="Arial"/>
          <w:b/>
          <w:sz w:val="24"/>
          <w:szCs w:val="24"/>
        </w:rPr>
        <w:t>DUTIES MAY ALTER TO SUIT THE OPERATIONAL NEEDS OF THE SITE UPON THE REQUEST OF YOUR SUPERVISOR OR MANAGER</w:t>
      </w:r>
    </w:p>
    <w:p w14:paraId="15052527" w14:textId="77777777" w:rsidR="008E5D67" w:rsidRPr="00DD0BFA" w:rsidRDefault="008E5D67" w:rsidP="00DD0BFA">
      <w:pPr>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 </w:t>
      </w:r>
    </w:p>
    <w:p w14:paraId="016F0B69" w14:textId="77777777" w:rsidR="00DD0BFA" w:rsidRPr="00DD0BFA" w:rsidRDefault="00DD0BFA" w:rsidP="00DD0BFA">
      <w:pPr>
        <w:keepNext/>
        <w:autoSpaceDE w:val="0"/>
        <w:autoSpaceDN w:val="0"/>
        <w:adjustRightInd w:val="0"/>
        <w:spacing w:after="0" w:line="240" w:lineRule="auto"/>
        <w:jc w:val="both"/>
        <w:outlineLvl w:val="1"/>
        <w:rPr>
          <w:rFonts w:ascii="Arial" w:eastAsia="Times New Roman" w:hAnsi="Arial" w:cs="Arial"/>
          <w:b/>
          <w:bCs/>
          <w:noProof/>
          <w:sz w:val="24"/>
          <w:szCs w:val="28"/>
        </w:rPr>
      </w:pPr>
      <w:r w:rsidRPr="00DD0BFA">
        <w:rPr>
          <w:rFonts w:ascii="Arial" w:eastAsia="Times New Roman" w:hAnsi="Arial" w:cs="Arial"/>
          <w:b/>
          <w:bCs/>
          <w:sz w:val="24"/>
          <w:szCs w:val="28"/>
        </w:rPr>
        <w:br w:type="page"/>
      </w:r>
      <w:r w:rsidRPr="00DD0BFA">
        <w:rPr>
          <w:rFonts w:ascii="Arial" w:eastAsia="Times New Roman" w:hAnsi="Arial" w:cs="Arial"/>
          <w:b/>
          <w:bCs/>
          <w:noProof/>
          <w:sz w:val="24"/>
          <w:szCs w:val="28"/>
        </w:rPr>
        <w:lastRenderedPageBreak/>
        <w:t>MANDATORY RESPONSIBILITIES FOR ALL EMPLOYEES</w:t>
      </w:r>
    </w:p>
    <w:p w14:paraId="1C155E23" w14:textId="77777777" w:rsidR="00DD0BFA" w:rsidRPr="00DD0BFA" w:rsidRDefault="00DD0BFA" w:rsidP="00DD0BFA">
      <w:pPr>
        <w:autoSpaceDE w:val="0"/>
        <w:autoSpaceDN w:val="0"/>
        <w:adjustRightInd w:val="0"/>
        <w:spacing w:before="200" w:after="0" w:line="240" w:lineRule="auto"/>
        <w:jc w:val="both"/>
        <w:rPr>
          <w:rFonts w:ascii="Arial" w:eastAsia="Times New Roman" w:hAnsi="Arial" w:cs="Arial"/>
          <w:noProof/>
          <w:sz w:val="24"/>
          <w:szCs w:val="20"/>
        </w:rPr>
      </w:pPr>
      <w:r w:rsidRPr="00DD0BFA">
        <w:rPr>
          <w:rFonts w:ascii="Arial" w:eastAsia="Times New Roman" w:hAnsi="Arial" w:cs="Arial"/>
          <w:b/>
          <w:bCs/>
          <w:noProof/>
          <w:sz w:val="24"/>
          <w:szCs w:val="20"/>
        </w:rPr>
        <w:t xml:space="preserve">Safety: </w:t>
      </w:r>
      <w:r w:rsidRPr="00DD0BFA">
        <w:rPr>
          <w:rFonts w:ascii="Arial" w:eastAsia="Times New Roman" w:hAnsi="Arial" w:cs="Arial"/>
          <w:noProof/>
          <w:sz w:val="24"/>
          <w:szCs w:val="20"/>
        </w:rPr>
        <w:t>It is the employee’s responsibility to:</w:t>
      </w:r>
    </w:p>
    <w:p w14:paraId="7AC937E2"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Attend orientation and fire drill training on commencement.</w:t>
      </w:r>
    </w:p>
    <w:p w14:paraId="1471D646"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Report accidents, incidents and potential hazards immediately to their supervisor.</w:t>
      </w:r>
    </w:p>
    <w:p w14:paraId="6E35EC5B"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Be familiar with emergency and evacuation procedures.</w:t>
      </w:r>
    </w:p>
    <w:p w14:paraId="25B9505A"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Comply with Occupational Health &amp; Safety requirements and exercise responsibilities appropriate to the level of the position.</w:t>
      </w:r>
    </w:p>
    <w:p w14:paraId="514C58BF"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Take reasonable care of the health and safety of yourself and others.</w:t>
      </w:r>
    </w:p>
    <w:p w14:paraId="78F57F3C" w14:textId="77777777" w:rsidR="00DD0BFA" w:rsidRPr="00DD0BFA" w:rsidRDefault="00DD0BFA" w:rsidP="00DD0BFA">
      <w:pPr>
        <w:autoSpaceDE w:val="0"/>
        <w:autoSpaceDN w:val="0"/>
        <w:adjustRightInd w:val="0"/>
        <w:spacing w:before="200" w:after="0" w:line="240" w:lineRule="auto"/>
        <w:jc w:val="both"/>
        <w:rPr>
          <w:rFonts w:ascii="Arial" w:eastAsia="Times New Roman" w:hAnsi="Arial" w:cs="Arial"/>
          <w:noProof/>
          <w:color w:val="000000"/>
          <w:sz w:val="24"/>
          <w:szCs w:val="20"/>
        </w:rPr>
      </w:pPr>
      <w:r w:rsidRPr="00DD0BFA">
        <w:rPr>
          <w:rFonts w:ascii="Arial" w:eastAsia="Times New Roman" w:hAnsi="Arial" w:cs="Arial"/>
          <w:b/>
          <w:bCs/>
          <w:noProof/>
          <w:sz w:val="24"/>
          <w:szCs w:val="20"/>
        </w:rPr>
        <w:t xml:space="preserve">In Service Education: </w:t>
      </w:r>
      <w:r w:rsidRPr="00DD0BFA">
        <w:rPr>
          <w:rFonts w:ascii="Arial" w:eastAsia="Times New Roman" w:hAnsi="Arial" w:cs="Arial"/>
          <w:noProof/>
          <w:sz w:val="24"/>
          <w:szCs w:val="20"/>
        </w:rPr>
        <w:t xml:space="preserve">All staff are to attend mandatory training </w:t>
      </w:r>
      <w:r w:rsidRPr="00DD0BFA">
        <w:rPr>
          <w:rFonts w:ascii="Arial" w:eastAsia="Times New Roman" w:hAnsi="Arial" w:cs="Arial"/>
          <w:noProof/>
          <w:color w:val="000000"/>
          <w:sz w:val="24"/>
          <w:szCs w:val="20"/>
        </w:rPr>
        <w:t>as specified by NCAHS policy.  Current mandatory training includes:</w:t>
      </w:r>
    </w:p>
    <w:p w14:paraId="7D1F178E" w14:textId="5DF75694"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CPR</w:t>
      </w:r>
    </w:p>
    <w:p w14:paraId="2CD79F0B"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First Attack Fire Fighting and Fire Exiting</w:t>
      </w:r>
    </w:p>
    <w:p w14:paraId="66FD3798"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Fire Awareness and Safety</w:t>
      </w:r>
    </w:p>
    <w:p w14:paraId="1B4AB0D1"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Evacuation Theory and Practical</w:t>
      </w:r>
    </w:p>
    <w:p w14:paraId="1B6DF94D"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Manual Handling</w:t>
      </w:r>
    </w:p>
    <w:p w14:paraId="6501BB5D"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Mandatory Notification of Child Abuse</w:t>
      </w:r>
    </w:p>
    <w:p w14:paraId="0E7DC810"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Infection Control Lectures</w:t>
      </w:r>
    </w:p>
    <w:p w14:paraId="0A70C929"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Quality Assurance</w:t>
      </w:r>
    </w:p>
    <w:p w14:paraId="23E1D7FA"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Code of Conduct</w:t>
      </w:r>
    </w:p>
    <w:p w14:paraId="2A27607F"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Staff members are expected to observe the provisions of the NCAHS Code of Conduct as part of the conditions of their employment and/or engagement.  Staff are to familiarize themselves with the contents of the NCAHS Code of Conduct and ensure they observe its provisions.  Departure from this Code of Conduct and the Acts on which it is based could be grounds for disciplinary action including termination of employment.</w:t>
      </w:r>
    </w:p>
    <w:p w14:paraId="43ADB756"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Continuous Quality Improvement and Consumer Participation</w:t>
      </w:r>
    </w:p>
    <w:p w14:paraId="7A5F37DA"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color w:val="000000"/>
          <w:sz w:val="23"/>
          <w:szCs w:val="20"/>
        </w:rPr>
      </w:pPr>
      <w:r w:rsidRPr="00DD0BFA">
        <w:rPr>
          <w:rFonts w:ascii="Arial" w:eastAsia="Times New Roman" w:hAnsi="Arial" w:cs="Arial"/>
          <w:noProof/>
          <w:sz w:val="23"/>
          <w:szCs w:val="20"/>
        </w:rPr>
        <w:t xml:space="preserve">All staff must be aware of the contents of the Policy and Procedure Manuals for their Department and work within the principles contained therein.  Each staff member is expected to exhibit a commitment to quality service and to participate in activities to enhance continuous quality improvement </w:t>
      </w:r>
      <w:r w:rsidRPr="00DD0BFA">
        <w:rPr>
          <w:rFonts w:ascii="Arial" w:eastAsia="Times New Roman" w:hAnsi="Arial" w:cs="Arial"/>
          <w:noProof/>
          <w:color w:val="000000"/>
          <w:sz w:val="23"/>
          <w:szCs w:val="20"/>
        </w:rPr>
        <w:t>and consumer participation.</w:t>
      </w:r>
    </w:p>
    <w:p w14:paraId="31EEAFB1"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Child Protection</w:t>
      </w:r>
    </w:p>
    <w:p w14:paraId="2CD6D8C4"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All staff have an obligation to ensure that the rights and wellbeing of children are protected.  Staff must be aware of their responsibilities toward children as contained in Policies and Procedures issued from time to time by the NSW Department of Health and North Coast Area Health Service.</w:t>
      </w:r>
    </w:p>
    <w:p w14:paraId="4946AB46"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Smoke Free Workplaces</w:t>
      </w:r>
    </w:p>
    <w:p w14:paraId="37256EA0"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North Coast Area Health Service promotes a smoke free work environment.  All employees are to ensure that they abide by the Smoke Free workplace policies issued by NCAHS.</w:t>
      </w:r>
    </w:p>
    <w:p w14:paraId="3211D3EE"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Staff Apparel and Uniforms</w:t>
      </w:r>
    </w:p>
    <w:p w14:paraId="70FC2933"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All staff must abide by the NCAHS corporate uniform policy.</w:t>
      </w:r>
    </w:p>
    <w:p w14:paraId="14C57E45" w14:textId="77777777" w:rsidR="00DD0BFA" w:rsidRPr="00DD0BFA" w:rsidRDefault="00DD0BFA" w:rsidP="00DD0BFA">
      <w:pPr>
        <w:keepNext/>
        <w:pBdr>
          <w:top w:val="single" w:sz="4" w:space="4" w:color="auto"/>
          <w:bottom w:val="single" w:sz="4" w:space="4" w:color="auto"/>
        </w:pBdr>
        <w:spacing w:before="240" w:after="0" w:line="240" w:lineRule="auto"/>
        <w:jc w:val="both"/>
        <w:outlineLvl w:val="3"/>
        <w:rPr>
          <w:rFonts w:ascii="Arial" w:eastAsia="Times New Roman" w:hAnsi="Arial" w:cs="Arial"/>
          <w:b/>
          <w:noProof/>
          <w:sz w:val="24"/>
          <w:szCs w:val="24"/>
        </w:rPr>
      </w:pPr>
      <w:r w:rsidRPr="00DD0BFA">
        <w:rPr>
          <w:rFonts w:ascii="Arial" w:eastAsia="Times New Roman" w:hAnsi="Arial" w:cs="Arial"/>
          <w:b/>
          <w:noProof/>
          <w:sz w:val="24"/>
          <w:szCs w:val="24"/>
        </w:rPr>
        <w:t>STAFF PERFORMANCE APPRAISAL</w:t>
      </w:r>
    </w:p>
    <w:p w14:paraId="7D12362A" w14:textId="7FFC594D" w:rsidR="00C278AB" w:rsidRPr="00B2527D" w:rsidRDefault="00DD0BFA" w:rsidP="00B2527D">
      <w:pPr>
        <w:pBdr>
          <w:top w:val="single" w:sz="4" w:space="4" w:color="auto"/>
          <w:bottom w:val="single" w:sz="4" w:space="4" w:color="auto"/>
        </w:pBdr>
        <w:spacing w:after="0" w:line="240" w:lineRule="auto"/>
        <w:jc w:val="both"/>
        <w:rPr>
          <w:rFonts w:ascii="Arial" w:eastAsia="Times New Roman" w:hAnsi="Arial" w:cs="Arial"/>
          <w:noProof/>
          <w:sz w:val="24"/>
          <w:szCs w:val="24"/>
        </w:rPr>
      </w:pPr>
      <w:r w:rsidRPr="00DD0BFA">
        <w:rPr>
          <w:rFonts w:ascii="Arial" w:eastAsia="Times New Roman" w:hAnsi="Arial" w:cs="Arial"/>
          <w:noProof/>
          <w:sz w:val="23"/>
          <w:szCs w:val="20"/>
        </w:rPr>
        <w:t>Staff performance appraisal will take the form of a yearly self-evaluation and a discussion</w:t>
      </w:r>
      <w:r w:rsidRPr="00DD0BFA">
        <w:rPr>
          <w:rFonts w:ascii="Arial" w:eastAsia="Times New Roman" w:hAnsi="Arial" w:cs="Arial"/>
          <w:noProof/>
          <w:sz w:val="24"/>
          <w:szCs w:val="24"/>
        </w:rPr>
        <w:t xml:space="preserve"> with your supervisor with regard to your self-evaluation.</w:t>
      </w:r>
    </w:p>
    <w:tbl>
      <w:tblPr>
        <w:tblpPr w:leftFromText="181" w:rightFromText="181" w:horzAnchor="margin" w:tblpXSpec="center" w:tblpYSpec="top"/>
        <w:tblOverlap w:val="never"/>
        <w:tblW w:w="9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5" w:type="dxa"/>
          <w:left w:w="75" w:type="dxa"/>
          <w:bottom w:w="75" w:type="dxa"/>
          <w:right w:w="75" w:type="dxa"/>
        </w:tblCellMar>
        <w:tblLook w:val="0600" w:firstRow="0" w:lastRow="0" w:firstColumn="0" w:lastColumn="0" w:noHBand="1" w:noVBand="1"/>
      </w:tblPr>
      <w:tblGrid>
        <w:gridCol w:w="8364"/>
        <w:gridCol w:w="1560"/>
      </w:tblGrid>
      <w:tr w:rsidR="00C278AB" w:rsidRPr="009A3A0D" w14:paraId="3D61A622" w14:textId="77777777" w:rsidTr="00C278AB">
        <w:trPr>
          <w:jc w:val="center"/>
        </w:trPr>
        <w:tc>
          <w:tcPr>
            <w:tcW w:w="9924" w:type="dxa"/>
            <w:gridSpan w:val="2"/>
            <w:tcBorders>
              <w:top w:val="nil"/>
              <w:left w:val="nil"/>
              <w:bottom w:val="single" w:sz="4" w:space="0" w:color="auto"/>
              <w:right w:val="nil"/>
            </w:tcBorders>
            <w:shd w:val="clear" w:color="auto" w:fill="auto"/>
            <w:vAlign w:val="center"/>
          </w:tcPr>
          <w:p w14:paraId="3EB4E929" w14:textId="77777777" w:rsidR="00C278AB" w:rsidRPr="00C278AB" w:rsidRDefault="00C278AB" w:rsidP="00C278AB">
            <w:pPr>
              <w:spacing w:after="0"/>
              <w:rPr>
                <w:rFonts w:cstheme="minorHAnsi"/>
                <w:b/>
                <w:sz w:val="32"/>
                <w:szCs w:val="32"/>
              </w:rPr>
            </w:pPr>
            <w:r w:rsidRPr="00C278AB">
              <w:rPr>
                <w:rFonts w:cstheme="minorHAnsi"/>
                <w:b/>
                <w:sz w:val="32"/>
                <w:szCs w:val="32"/>
              </w:rPr>
              <w:lastRenderedPageBreak/>
              <w:t>Hospital Assistant Grade 2. Job Demands Checklist and Signature Page</w:t>
            </w:r>
          </w:p>
        </w:tc>
      </w:tr>
      <w:tr w:rsidR="00C278AB" w:rsidRPr="009A3A0D" w14:paraId="3B7123FC" w14:textId="77777777" w:rsidTr="00C278AB">
        <w:trPr>
          <w:jc w:val="center"/>
        </w:trPr>
        <w:tc>
          <w:tcPr>
            <w:tcW w:w="9924" w:type="dxa"/>
            <w:gridSpan w:val="2"/>
            <w:tcBorders>
              <w:top w:val="single" w:sz="4" w:space="0" w:color="auto"/>
            </w:tcBorders>
            <w:shd w:val="clear" w:color="auto" w:fill="69A4D9"/>
            <w:vAlign w:val="center"/>
          </w:tcPr>
          <w:p w14:paraId="662F30D4" w14:textId="77777777" w:rsidR="00C278AB" w:rsidRPr="00CE1D9D" w:rsidRDefault="00C278AB" w:rsidP="00C278AB">
            <w:pPr>
              <w:spacing w:after="0"/>
              <w:rPr>
                <w:rFonts w:cstheme="minorHAnsi"/>
                <w:b/>
              </w:rPr>
            </w:pPr>
            <w:r w:rsidRPr="00CE1D9D">
              <w:rPr>
                <w:rFonts w:cstheme="minorHAnsi"/>
                <w:b/>
              </w:rPr>
              <w:t>JOB DEMANDS CHECKLIST</w:t>
            </w:r>
          </w:p>
        </w:tc>
      </w:tr>
      <w:tr w:rsidR="00C278AB" w:rsidRPr="009A3A0D" w14:paraId="68434A91" w14:textId="77777777" w:rsidTr="00C278AB">
        <w:trPr>
          <w:jc w:val="center"/>
        </w:trPr>
        <w:tc>
          <w:tcPr>
            <w:tcW w:w="9924" w:type="dxa"/>
            <w:gridSpan w:val="2"/>
            <w:vAlign w:val="center"/>
          </w:tcPr>
          <w:p w14:paraId="7E7E54C2" w14:textId="77777777" w:rsidR="00C278AB" w:rsidRPr="00D2649E" w:rsidRDefault="00C278AB" w:rsidP="00C278AB">
            <w:pPr>
              <w:spacing w:line="240" w:lineRule="auto"/>
              <w:rPr>
                <w:rFonts w:cstheme="minorHAnsi"/>
              </w:rPr>
            </w:pPr>
            <w:r w:rsidRPr="00D2649E">
              <w:rPr>
                <w:rFonts w:cstheme="minorHAnsi"/>
              </w:rPr>
              <w:t>The purpose of this checklist is to manage the risk associated with the position in relation to the occupant. It may be used to provide information about the position to a Health Professional required to perform a pre-employment medical assessment. Identification of possible risk can also assist with the development of a training plan for the occupant to ensure the risks are minimised.</w:t>
            </w:r>
          </w:p>
          <w:p w14:paraId="4F868AFD" w14:textId="77777777" w:rsidR="00C278AB" w:rsidRDefault="00C278AB" w:rsidP="00C278AB">
            <w:pPr>
              <w:spacing w:line="240" w:lineRule="auto"/>
              <w:rPr>
                <w:rFonts w:cstheme="minorHAnsi"/>
              </w:rPr>
            </w:pPr>
            <w:r w:rsidRPr="00D2649E">
              <w:rPr>
                <w:rFonts w:cstheme="minorHAnsi"/>
              </w:rPr>
              <w:t>Each position should be assessed at the site as to the incumbent’s (or future incumbent’s) OHS responsibilities specific to the position. This form is to be completed in consultation with the manager/supervisor of the position being recruited for.</w:t>
            </w:r>
          </w:p>
          <w:p w14:paraId="778EF721" w14:textId="77777777" w:rsidR="00C278AB" w:rsidRDefault="00C278AB" w:rsidP="00C278AB">
            <w:pPr>
              <w:spacing w:after="0" w:line="240" w:lineRule="auto"/>
              <w:rPr>
                <w:rFonts w:cstheme="minorHAnsi"/>
              </w:rPr>
            </w:pPr>
            <w:r w:rsidRPr="00D2649E">
              <w:rPr>
                <w:rFonts w:cstheme="minorHAnsi"/>
              </w:rPr>
              <w:t>In</w:t>
            </w:r>
            <w:r>
              <w:rPr>
                <w:rFonts w:cstheme="minorHAnsi"/>
              </w:rPr>
              <w:t>frequent:</w:t>
            </w:r>
            <w:r>
              <w:rPr>
                <w:rFonts w:cstheme="minorHAnsi"/>
              </w:rPr>
              <w:tab/>
            </w:r>
            <w:r>
              <w:rPr>
                <w:rFonts w:cstheme="minorHAnsi"/>
              </w:rPr>
              <w:tab/>
            </w:r>
            <w:r w:rsidRPr="00D2649E">
              <w:rPr>
                <w:rFonts w:cstheme="minorHAnsi"/>
              </w:rPr>
              <w:t>intermittent activity exists for a short time on a very</w:t>
            </w:r>
            <w:r>
              <w:rPr>
                <w:rFonts w:cstheme="minorHAnsi"/>
              </w:rPr>
              <w:t xml:space="preserve"> infrequent basis</w:t>
            </w:r>
          </w:p>
          <w:p w14:paraId="42ABAA6B" w14:textId="77777777" w:rsidR="00C278AB" w:rsidRDefault="00C278AB" w:rsidP="00C278AB">
            <w:pPr>
              <w:spacing w:after="0" w:line="240" w:lineRule="auto"/>
              <w:rPr>
                <w:rFonts w:cstheme="minorHAnsi"/>
              </w:rPr>
            </w:pPr>
            <w:r w:rsidRPr="00D2649E">
              <w:rPr>
                <w:rFonts w:cstheme="minorHAnsi"/>
              </w:rPr>
              <w:t>Occasional</w:t>
            </w:r>
            <w:r>
              <w:rPr>
                <w:rFonts w:cstheme="minorHAnsi"/>
              </w:rPr>
              <w:t xml:space="preserve">: </w:t>
            </w:r>
            <w:r>
              <w:rPr>
                <w:rFonts w:cstheme="minorHAnsi"/>
              </w:rPr>
              <w:tab/>
            </w:r>
            <w:r>
              <w:rPr>
                <w:rFonts w:cstheme="minorHAnsi"/>
              </w:rPr>
              <w:tab/>
            </w:r>
            <w:r w:rsidRPr="00D2649E">
              <w:rPr>
                <w:rFonts w:cstheme="minorHAnsi"/>
              </w:rPr>
              <w:t>activity exists up to 1/3 of t</w:t>
            </w:r>
            <w:r>
              <w:rPr>
                <w:rFonts w:cstheme="minorHAnsi"/>
              </w:rPr>
              <w:t>he time when performing the job</w:t>
            </w:r>
          </w:p>
          <w:p w14:paraId="4EB5A768" w14:textId="77777777" w:rsidR="00C278AB" w:rsidRPr="00D2649E" w:rsidRDefault="00C278AB" w:rsidP="00C278AB">
            <w:pPr>
              <w:spacing w:after="0" w:line="240" w:lineRule="auto"/>
              <w:rPr>
                <w:rFonts w:cstheme="minorHAnsi"/>
              </w:rPr>
            </w:pPr>
            <w:r w:rsidRPr="00D2649E">
              <w:rPr>
                <w:rFonts w:cstheme="minorHAnsi"/>
              </w:rPr>
              <w:t>Frequent</w:t>
            </w:r>
            <w:r>
              <w:rPr>
                <w:rFonts w:cstheme="minorHAnsi"/>
              </w:rPr>
              <w:t xml:space="preserve">:    </w:t>
            </w:r>
            <w:r>
              <w:rPr>
                <w:rFonts w:cstheme="minorHAnsi"/>
              </w:rPr>
              <w:tab/>
            </w:r>
            <w:r>
              <w:rPr>
                <w:rFonts w:cstheme="minorHAnsi"/>
              </w:rPr>
              <w:tab/>
            </w:r>
            <w:r w:rsidRPr="00D2649E">
              <w:rPr>
                <w:rFonts w:cstheme="minorHAnsi"/>
              </w:rPr>
              <w:t>activity exists between 1/3 and 2/3 of the time when performing the job</w:t>
            </w:r>
          </w:p>
          <w:p w14:paraId="29E42723" w14:textId="77777777" w:rsidR="00C278AB" w:rsidRPr="00D2649E" w:rsidRDefault="00C278AB" w:rsidP="00C278AB">
            <w:pPr>
              <w:spacing w:after="0" w:line="240" w:lineRule="auto"/>
              <w:rPr>
                <w:rFonts w:cstheme="minorHAnsi"/>
              </w:rPr>
            </w:pPr>
            <w:r w:rsidRPr="00D2649E">
              <w:rPr>
                <w:rFonts w:cstheme="minorHAnsi"/>
              </w:rPr>
              <w:t>Constant</w:t>
            </w:r>
            <w:r>
              <w:rPr>
                <w:rFonts w:cstheme="minorHAnsi"/>
              </w:rPr>
              <w:t xml:space="preserve">:         </w:t>
            </w:r>
            <w:r>
              <w:rPr>
                <w:rFonts w:cstheme="minorHAnsi"/>
              </w:rPr>
              <w:tab/>
            </w:r>
            <w:r>
              <w:rPr>
                <w:rFonts w:cstheme="minorHAnsi"/>
              </w:rPr>
              <w:tab/>
              <w:t>a</w:t>
            </w:r>
            <w:r w:rsidRPr="00D2649E">
              <w:rPr>
                <w:rFonts w:cstheme="minorHAnsi"/>
              </w:rPr>
              <w:t>ctivity exists for more than 2/3 o</w:t>
            </w:r>
            <w:r>
              <w:rPr>
                <w:rFonts w:cstheme="minorHAnsi"/>
              </w:rPr>
              <w:t>f</w:t>
            </w:r>
            <w:r w:rsidRPr="00D2649E">
              <w:rPr>
                <w:rFonts w:cstheme="minorHAnsi"/>
              </w:rPr>
              <w:t xml:space="preserve"> the time when performing the job</w:t>
            </w:r>
          </w:p>
          <w:p w14:paraId="30BE21D6" w14:textId="77777777" w:rsidR="00C278AB" w:rsidRPr="00D2649E" w:rsidRDefault="00C278AB" w:rsidP="00C278AB">
            <w:pPr>
              <w:spacing w:after="0" w:line="240" w:lineRule="auto"/>
              <w:rPr>
                <w:rFonts w:cstheme="minorHAnsi"/>
              </w:rPr>
            </w:pPr>
            <w:r w:rsidRPr="00D2649E">
              <w:rPr>
                <w:rFonts w:cstheme="minorHAnsi"/>
              </w:rPr>
              <w:t>Repetitive</w:t>
            </w:r>
            <w:r>
              <w:rPr>
                <w:rFonts w:cstheme="minorHAnsi"/>
              </w:rPr>
              <w:t>:</w:t>
            </w:r>
            <w:r w:rsidRPr="00D2649E">
              <w:rPr>
                <w:rFonts w:cstheme="minorHAnsi"/>
              </w:rPr>
              <w:t xml:space="preserve">         </w:t>
            </w:r>
            <w:r>
              <w:rPr>
                <w:rFonts w:cstheme="minorHAnsi"/>
              </w:rPr>
              <w:tab/>
            </w:r>
            <w:r>
              <w:rPr>
                <w:rFonts w:cstheme="minorHAnsi"/>
              </w:rPr>
              <w:tab/>
            </w:r>
            <w:r w:rsidRPr="00D2649E">
              <w:rPr>
                <w:rFonts w:cstheme="minorHAnsi"/>
              </w:rPr>
              <w:t>activity involved repetitive movements</w:t>
            </w:r>
          </w:p>
          <w:p w14:paraId="0924EA75" w14:textId="77777777" w:rsidR="00C278AB" w:rsidRPr="00CE1D9D" w:rsidRDefault="00C278AB" w:rsidP="00C278AB">
            <w:pPr>
              <w:spacing w:after="0" w:line="240" w:lineRule="auto"/>
              <w:rPr>
                <w:rFonts w:cstheme="minorHAnsi"/>
              </w:rPr>
            </w:pPr>
            <w:r w:rsidRPr="00D2649E">
              <w:rPr>
                <w:rFonts w:cstheme="minorHAnsi"/>
              </w:rPr>
              <w:t>Not Applicable</w:t>
            </w:r>
            <w:r>
              <w:rPr>
                <w:rFonts w:cstheme="minorHAnsi"/>
              </w:rPr>
              <w:t>:</w:t>
            </w:r>
            <w:r w:rsidRPr="00D2649E">
              <w:rPr>
                <w:rFonts w:cstheme="minorHAnsi"/>
              </w:rPr>
              <w:t xml:space="preserve"> </w:t>
            </w:r>
            <w:r>
              <w:rPr>
                <w:rFonts w:cstheme="minorHAnsi"/>
              </w:rPr>
              <w:tab/>
            </w:r>
            <w:r>
              <w:rPr>
                <w:rFonts w:cstheme="minorHAnsi"/>
              </w:rPr>
              <w:tab/>
            </w:r>
            <w:r w:rsidRPr="00D2649E">
              <w:rPr>
                <w:rFonts w:cstheme="minorHAnsi"/>
              </w:rPr>
              <w:t>activity is not required to perform the job</w:t>
            </w:r>
          </w:p>
        </w:tc>
      </w:tr>
      <w:tr w:rsidR="00C278AB" w:rsidRPr="00CE1D9D" w14:paraId="6BDF2BA4" w14:textId="77777777" w:rsidTr="00C278AB">
        <w:trPr>
          <w:jc w:val="center"/>
        </w:trPr>
        <w:tc>
          <w:tcPr>
            <w:tcW w:w="8364" w:type="dxa"/>
            <w:shd w:val="clear" w:color="auto" w:fill="69A4D9"/>
            <w:vAlign w:val="center"/>
          </w:tcPr>
          <w:p w14:paraId="78908220" w14:textId="77777777" w:rsidR="00C278AB" w:rsidRPr="009A3A0D" w:rsidRDefault="00C278AB" w:rsidP="00C278AB">
            <w:pPr>
              <w:spacing w:after="0"/>
              <w:rPr>
                <w:rFonts w:cstheme="minorHAnsi"/>
                <w:b/>
              </w:rPr>
            </w:pPr>
            <w:r w:rsidRPr="00CE1D9D">
              <w:rPr>
                <w:rFonts w:cstheme="minorHAnsi"/>
                <w:b/>
              </w:rPr>
              <w:t> </w:t>
            </w:r>
            <w:r w:rsidRPr="009A3A0D">
              <w:rPr>
                <w:rFonts w:cstheme="minorHAnsi"/>
                <w:b/>
              </w:rPr>
              <w:t xml:space="preserve">Physical Demands </w:t>
            </w:r>
          </w:p>
        </w:tc>
        <w:tc>
          <w:tcPr>
            <w:tcW w:w="1560" w:type="dxa"/>
            <w:shd w:val="clear" w:color="auto" w:fill="69A4D9"/>
            <w:vAlign w:val="center"/>
          </w:tcPr>
          <w:p w14:paraId="5ADD0394" w14:textId="77777777" w:rsidR="00C278AB" w:rsidRPr="009A3A0D" w:rsidRDefault="00C278AB" w:rsidP="00C278AB">
            <w:pPr>
              <w:spacing w:after="0"/>
              <w:rPr>
                <w:rFonts w:cstheme="minorHAnsi"/>
                <w:b/>
              </w:rPr>
            </w:pPr>
            <w:r w:rsidRPr="009A3A0D">
              <w:rPr>
                <w:rFonts w:cstheme="minorHAnsi"/>
                <w:b/>
              </w:rPr>
              <w:t>Frequency</w:t>
            </w:r>
          </w:p>
        </w:tc>
      </w:tr>
      <w:tr w:rsidR="00C278AB" w:rsidRPr="009A3A0D" w14:paraId="7D116FFB" w14:textId="77777777" w:rsidTr="00C278AB">
        <w:trPr>
          <w:jc w:val="center"/>
        </w:trPr>
        <w:tc>
          <w:tcPr>
            <w:tcW w:w="8364" w:type="dxa"/>
            <w:vAlign w:val="center"/>
          </w:tcPr>
          <w:p w14:paraId="6B9A1B7A" w14:textId="77777777" w:rsidR="00C278AB" w:rsidRPr="009A3A0D" w:rsidRDefault="00C278AB" w:rsidP="00C278AB">
            <w:pPr>
              <w:spacing w:after="0" w:line="240" w:lineRule="auto"/>
              <w:rPr>
                <w:rFonts w:cstheme="minorHAnsi"/>
              </w:rPr>
            </w:pPr>
            <w:r w:rsidRPr="009A3A0D">
              <w:rPr>
                <w:rFonts w:cstheme="minorHAnsi"/>
                <w:b/>
                <w:bCs/>
              </w:rPr>
              <w:t>Sitting</w:t>
            </w:r>
            <w:r w:rsidRPr="009A3A0D">
              <w:rPr>
                <w:rFonts w:cstheme="minorHAnsi"/>
              </w:rPr>
              <w:t xml:space="preserve"> - remaining in a seated position to perform tasks </w:t>
            </w:r>
          </w:p>
        </w:tc>
        <w:tc>
          <w:tcPr>
            <w:tcW w:w="1560" w:type="dxa"/>
            <w:vAlign w:val="center"/>
          </w:tcPr>
          <w:p w14:paraId="121CFC8D" w14:textId="77777777" w:rsidR="00C278AB" w:rsidRPr="009A3A0D" w:rsidRDefault="00C278AB" w:rsidP="00C278AB">
            <w:pPr>
              <w:spacing w:after="0"/>
              <w:rPr>
                <w:rFonts w:cstheme="minorHAnsi"/>
              </w:rPr>
            </w:pPr>
            <w:r>
              <w:rPr>
                <w:rFonts w:cstheme="minorHAnsi"/>
              </w:rPr>
              <w:t>Infrequent</w:t>
            </w:r>
          </w:p>
        </w:tc>
      </w:tr>
      <w:tr w:rsidR="00C278AB" w:rsidRPr="009A3A0D" w14:paraId="136EA034" w14:textId="77777777" w:rsidTr="00C278AB">
        <w:trPr>
          <w:jc w:val="center"/>
        </w:trPr>
        <w:tc>
          <w:tcPr>
            <w:tcW w:w="8364" w:type="dxa"/>
            <w:vAlign w:val="center"/>
          </w:tcPr>
          <w:p w14:paraId="2101EA52" w14:textId="77777777" w:rsidR="00C278AB" w:rsidRPr="009A3A0D" w:rsidRDefault="00C278AB" w:rsidP="00C278AB">
            <w:pPr>
              <w:spacing w:after="0" w:line="240" w:lineRule="auto"/>
              <w:rPr>
                <w:rFonts w:cstheme="minorHAnsi"/>
              </w:rPr>
            </w:pPr>
            <w:r w:rsidRPr="009A3A0D">
              <w:rPr>
                <w:rFonts w:cstheme="minorHAnsi"/>
                <w:b/>
                <w:bCs/>
              </w:rPr>
              <w:t>Standing</w:t>
            </w:r>
            <w:r w:rsidRPr="009A3A0D">
              <w:rPr>
                <w:rFonts w:cstheme="minorHAnsi"/>
              </w:rPr>
              <w:t xml:space="preserve"> - remaining standing without moving about to perform tasks </w:t>
            </w:r>
          </w:p>
        </w:tc>
        <w:tc>
          <w:tcPr>
            <w:tcW w:w="1560" w:type="dxa"/>
            <w:vAlign w:val="center"/>
          </w:tcPr>
          <w:p w14:paraId="61870243" w14:textId="77777777" w:rsidR="00C278AB" w:rsidRPr="009A3A0D" w:rsidRDefault="00C278AB" w:rsidP="00C278AB">
            <w:pPr>
              <w:spacing w:after="0"/>
              <w:rPr>
                <w:rFonts w:cstheme="minorHAnsi"/>
              </w:rPr>
            </w:pPr>
            <w:r>
              <w:rPr>
                <w:rFonts w:cstheme="minorHAnsi"/>
              </w:rPr>
              <w:t>Frequent</w:t>
            </w:r>
          </w:p>
        </w:tc>
      </w:tr>
      <w:tr w:rsidR="00C278AB" w:rsidRPr="009A3A0D" w14:paraId="03E0B7FA" w14:textId="77777777" w:rsidTr="00C278AB">
        <w:trPr>
          <w:jc w:val="center"/>
        </w:trPr>
        <w:tc>
          <w:tcPr>
            <w:tcW w:w="8364" w:type="dxa"/>
            <w:vAlign w:val="center"/>
          </w:tcPr>
          <w:p w14:paraId="1604B8E5" w14:textId="77777777" w:rsidR="00C278AB" w:rsidRPr="009A3A0D" w:rsidRDefault="00C278AB" w:rsidP="00C278AB">
            <w:pPr>
              <w:spacing w:after="0" w:line="240" w:lineRule="auto"/>
              <w:rPr>
                <w:rFonts w:cstheme="minorHAnsi"/>
              </w:rPr>
            </w:pPr>
            <w:r w:rsidRPr="009A3A0D">
              <w:rPr>
                <w:rFonts w:cstheme="minorHAnsi"/>
                <w:b/>
                <w:bCs/>
              </w:rPr>
              <w:t>Walking</w:t>
            </w:r>
            <w:r w:rsidRPr="009A3A0D">
              <w:rPr>
                <w:rFonts w:cstheme="minorHAnsi"/>
              </w:rPr>
              <w:t xml:space="preserve"> - Floor type: even / uneven / slippery, indoors / outdoors, slopes </w:t>
            </w:r>
          </w:p>
        </w:tc>
        <w:tc>
          <w:tcPr>
            <w:tcW w:w="1560" w:type="dxa"/>
            <w:vAlign w:val="center"/>
          </w:tcPr>
          <w:p w14:paraId="4E35E00A" w14:textId="77777777" w:rsidR="00C278AB" w:rsidRPr="009A3A0D" w:rsidRDefault="00C278AB" w:rsidP="00C278AB">
            <w:pPr>
              <w:spacing w:after="0"/>
              <w:rPr>
                <w:rFonts w:cstheme="minorHAnsi"/>
              </w:rPr>
            </w:pPr>
            <w:r>
              <w:rPr>
                <w:rFonts w:cstheme="minorHAnsi"/>
              </w:rPr>
              <w:t>Frequent</w:t>
            </w:r>
          </w:p>
        </w:tc>
      </w:tr>
      <w:tr w:rsidR="00C278AB" w:rsidRPr="009A3A0D" w14:paraId="433C1EE9" w14:textId="77777777" w:rsidTr="00C278AB">
        <w:trPr>
          <w:jc w:val="center"/>
        </w:trPr>
        <w:tc>
          <w:tcPr>
            <w:tcW w:w="8364" w:type="dxa"/>
            <w:vAlign w:val="center"/>
          </w:tcPr>
          <w:p w14:paraId="5EFEAB37" w14:textId="77777777" w:rsidR="00C278AB" w:rsidRPr="009A3A0D" w:rsidRDefault="00C278AB" w:rsidP="00C278AB">
            <w:pPr>
              <w:spacing w:after="0" w:line="240" w:lineRule="auto"/>
              <w:rPr>
                <w:rFonts w:cstheme="minorHAnsi"/>
              </w:rPr>
            </w:pPr>
            <w:r w:rsidRPr="009A3A0D">
              <w:rPr>
                <w:rFonts w:cstheme="minorHAnsi"/>
                <w:b/>
                <w:bCs/>
              </w:rPr>
              <w:t>Running</w:t>
            </w:r>
            <w:r w:rsidRPr="009A3A0D">
              <w:rPr>
                <w:rFonts w:cstheme="minorHAnsi"/>
              </w:rPr>
              <w:t xml:space="preserve"> - Floor type: even / uneven / slippery, indoors / outdoors, slopes </w:t>
            </w:r>
          </w:p>
        </w:tc>
        <w:tc>
          <w:tcPr>
            <w:tcW w:w="1560" w:type="dxa"/>
            <w:vAlign w:val="center"/>
          </w:tcPr>
          <w:p w14:paraId="6AFB3C10" w14:textId="77777777" w:rsidR="00C278AB" w:rsidRPr="009A3A0D" w:rsidRDefault="00C278AB" w:rsidP="00C278AB">
            <w:pPr>
              <w:spacing w:after="0"/>
              <w:rPr>
                <w:rFonts w:cstheme="minorHAnsi"/>
              </w:rPr>
            </w:pPr>
            <w:r>
              <w:rPr>
                <w:rFonts w:cstheme="minorHAnsi"/>
              </w:rPr>
              <w:t>Infrequent</w:t>
            </w:r>
          </w:p>
        </w:tc>
      </w:tr>
      <w:tr w:rsidR="00C278AB" w:rsidRPr="009A3A0D" w14:paraId="4DB5721F" w14:textId="77777777" w:rsidTr="00C278AB">
        <w:trPr>
          <w:jc w:val="center"/>
        </w:trPr>
        <w:tc>
          <w:tcPr>
            <w:tcW w:w="8364" w:type="dxa"/>
            <w:vAlign w:val="center"/>
          </w:tcPr>
          <w:p w14:paraId="747A961A" w14:textId="77777777" w:rsidR="00C278AB" w:rsidRPr="009A3A0D" w:rsidRDefault="00C278AB" w:rsidP="00C278AB">
            <w:pPr>
              <w:spacing w:after="0" w:line="240" w:lineRule="auto"/>
              <w:rPr>
                <w:rFonts w:cstheme="minorHAnsi"/>
              </w:rPr>
            </w:pPr>
            <w:r w:rsidRPr="009A3A0D">
              <w:rPr>
                <w:rFonts w:cstheme="minorHAnsi"/>
                <w:b/>
                <w:bCs/>
              </w:rPr>
              <w:t>Bend/Lean Forward from Waist</w:t>
            </w:r>
            <w:r>
              <w:rPr>
                <w:rFonts w:cstheme="minorHAnsi"/>
                <w:b/>
                <w:bCs/>
              </w:rPr>
              <w:t>/Stooping</w:t>
            </w:r>
            <w:r w:rsidRPr="009A3A0D">
              <w:rPr>
                <w:rFonts w:cstheme="minorHAnsi"/>
              </w:rPr>
              <w:t xml:space="preserve"> - </w:t>
            </w:r>
            <w:r w:rsidRPr="00816DC7">
              <w:rPr>
                <w:rFonts w:cstheme="minorHAnsi"/>
                <w:sz w:val="20"/>
                <w:szCs w:val="20"/>
              </w:rPr>
              <w:t>Forward bending from the waist to perform tasks</w:t>
            </w:r>
            <w:r w:rsidRPr="009A3A0D">
              <w:rPr>
                <w:rFonts w:cstheme="minorHAnsi"/>
              </w:rPr>
              <w:t xml:space="preserve"> </w:t>
            </w:r>
          </w:p>
        </w:tc>
        <w:tc>
          <w:tcPr>
            <w:tcW w:w="1560" w:type="dxa"/>
            <w:vAlign w:val="center"/>
          </w:tcPr>
          <w:p w14:paraId="1DDD4BE6" w14:textId="77777777" w:rsidR="00C278AB" w:rsidRPr="009A3A0D" w:rsidRDefault="00C278AB" w:rsidP="00C278AB">
            <w:pPr>
              <w:spacing w:after="0"/>
              <w:rPr>
                <w:rFonts w:cstheme="minorHAnsi"/>
              </w:rPr>
            </w:pPr>
            <w:r>
              <w:rPr>
                <w:rFonts w:cstheme="minorHAnsi"/>
              </w:rPr>
              <w:t>Occasional</w:t>
            </w:r>
          </w:p>
        </w:tc>
      </w:tr>
      <w:tr w:rsidR="00C278AB" w:rsidRPr="009A3A0D" w14:paraId="3E5863A8" w14:textId="77777777" w:rsidTr="00C278AB">
        <w:trPr>
          <w:jc w:val="center"/>
        </w:trPr>
        <w:tc>
          <w:tcPr>
            <w:tcW w:w="8364" w:type="dxa"/>
            <w:vAlign w:val="center"/>
          </w:tcPr>
          <w:p w14:paraId="44E7F89C" w14:textId="77777777" w:rsidR="00C278AB" w:rsidRPr="009A3A0D" w:rsidRDefault="00C278AB" w:rsidP="00C278AB">
            <w:pPr>
              <w:spacing w:after="0" w:line="240" w:lineRule="auto"/>
              <w:rPr>
                <w:rFonts w:cstheme="minorHAnsi"/>
              </w:rPr>
            </w:pPr>
            <w:r w:rsidRPr="009A3A0D">
              <w:rPr>
                <w:rFonts w:cstheme="minorHAnsi"/>
                <w:b/>
                <w:bCs/>
              </w:rPr>
              <w:t>Trunk Twisting</w:t>
            </w:r>
            <w:r w:rsidRPr="009A3A0D">
              <w:rPr>
                <w:rFonts w:cstheme="minorHAnsi"/>
              </w:rPr>
              <w:t xml:space="preserve"> - Turning from the waist while sitting or standing to perform tasks </w:t>
            </w:r>
          </w:p>
        </w:tc>
        <w:tc>
          <w:tcPr>
            <w:tcW w:w="1560" w:type="dxa"/>
            <w:vAlign w:val="center"/>
          </w:tcPr>
          <w:p w14:paraId="1239615A" w14:textId="77777777" w:rsidR="00C278AB" w:rsidRPr="009A3A0D" w:rsidRDefault="00C278AB" w:rsidP="00C278AB">
            <w:pPr>
              <w:spacing w:after="0"/>
              <w:rPr>
                <w:rFonts w:cstheme="minorHAnsi"/>
              </w:rPr>
            </w:pPr>
            <w:r>
              <w:rPr>
                <w:rFonts w:cstheme="minorHAnsi"/>
              </w:rPr>
              <w:t>Occasional</w:t>
            </w:r>
          </w:p>
        </w:tc>
      </w:tr>
      <w:tr w:rsidR="00C278AB" w:rsidRPr="009A3A0D" w14:paraId="0B99F3B6" w14:textId="77777777" w:rsidTr="00C278AB">
        <w:trPr>
          <w:jc w:val="center"/>
        </w:trPr>
        <w:tc>
          <w:tcPr>
            <w:tcW w:w="8364" w:type="dxa"/>
            <w:vAlign w:val="center"/>
          </w:tcPr>
          <w:p w14:paraId="5FF3F314" w14:textId="77777777" w:rsidR="00C278AB" w:rsidRPr="009A3A0D" w:rsidRDefault="00C278AB" w:rsidP="00C278AB">
            <w:pPr>
              <w:spacing w:after="0" w:line="240" w:lineRule="auto"/>
              <w:rPr>
                <w:rFonts w:cstheme="minorHAnsi"/>
              </w:rPr>
            </w:pPr>
            <w:r w:rsidRPr="009A3A0D">
              <w:rPr>
                <w:rFonts w:cstheme="minorHAnsi"/>
                <w:b/>
                <w:bCs/>
              </w:rPr>
              <w:t>Kneeling</w:t>
            </w:r>
            <w:r w:rsidRPr="009A3A0D">
              <w:rPr>
                <w:rFonts w:cstheme="minorHAnsi"/>
              </w:rPr>
              <w:t xml:space="preserve"> - remaining in a kneeling posture to perform tasks </w:t>
            </w:r>
          </w:p>
        </w:tc>
        <w:tc>
          <w:tcPr>
            <w:tcW w:w="1560" w:type="dxa"/>
            <w:vAlign w:val="center"/>
          </w:tcPr>
          <w:p w14:paraId="2CC1384F" w14:textId="77777777" w:rsidR="00C278AB" w:rsidRPr="009A3A0D" w:rsidRDefault="00C278AB" w:rsidP="00C278AB">
            <w:pPr>
              <w:spacing w:after="0"/>
              <w:rPr>
                <w:rFonts w:cstheme="minorHAnsi"/>
              </w:rPr>
            </w:pPr>
            <w:r>
              <w:rPr>
                <w:rFonts w:cstheme="minorHAnsi"/>
              </w:rPr>
              <w:t>Occasional</w:t>
            </w:r>
          </w:p>
        </w:tc>
      </w:tr>
      <w:tr w:rsidR="00C278AB" w:rsidRPr="009A3A0D" w14:paraId="53BA1DED" w14:textId="77777777" w:rsidTr="00C278AB">
        <w:trPr>
          <w:jc w:val="center"/>
        </w:trPr>
        <w:tc>
          <w:tcPr>
            <w:tcW w:w="8364" w:type="dxa"/>
            <w:vAlign w:val="center"/>
          </w:tcPr>
          <w:p w14:paraId="2C274BC2" w14:textId="77777777" w:rsidR="00C278AB" w:rsidRPr="009A3A0D" w:rsidRDefault="00C278AB" w:rsidP="00C278AB">
            <w:pPr>
              <w:spacing w:after="0" w:line="240" w:lineRule="auto"/>
              <w:rPr>
                <w:rFonts w:cstheme="minorHAnsi"/>
              </w:rPr>
            </w:pPr>
            <w:r w:rsidRPr="009A3A0D">
              <w:rPr>
                <w:rFonts w:cstheme="minorHAnsi"/>
                <w:b/>
                <w:bCs/>
              </w:rPr>
              <w:t>Squatting / Crouching</w:t>
            </w:r>
            <w:r w:rsidRPr="009A3A0D">
              <w:rPr>
                <w:rFonts w:cstheme="minorHAnsi"/>
              </w:rPr>
              <w:t xml:space="preserve"> - Adopting a squatting or crouching posture to perform tasks </w:t>
            </w:r>
          </w:p>
        </w:tc>
        <w:tc>
          <w:tcPr>
            <w:tcW w:w="1560" w:type="dxa"/>
            <w:vAlign w:val="center"/>
          </w:tcPr>
          <w:p w14:paraId="7A92259E" w14:textId="77777777" w:rsidR="00C278AB" w:rsidRPr="009A3A0D" w:rsidRDefault="00C278AB" w:rsidP="00C278AB">
            <w:pPr>
              <w:spacing w:after="0"/>
              <w:rPr>
                <w:rFonts w:cstheme="minorHAnsi"/>
              </w:rPr>
            </w:pPr>
            <w:r>
              <w:rPr>
                <w:rFonts w:cstheme="minorHAnsi"/>
              </w:rPr>
              <w:t>Occasional</w:t>
            </w:r>
          </w:p>
        </w:tc>
      </w:tr>
      <w:tr w:rsidR="00C278AB" w:rsidRPr="009A3A0D" w14:paraId="10842691" w14:textId="77777777" w:rsidTr="00C278AB">
        <w:trPr>
          <w:jc w:val="center"/>
        </w:trPr>
        <w:tc>
          <w:tcPr>
            <w:tcW w:w="8364" w:type="dxa"/>
            <w:vAlign w:val="center"/>
          </w:tcPr>
          <w:p w14:paraId="261AECEF" w14:textId="77777777" w:rsidR="00C278AB" w:rsidRPr="009A3A0D" w:rsidRDefault="00C278AB" w:rsidP="00C278AB">
            <w:pPr>
              <w:spacing w:after="0" w:line="240" w:lineRule="auto"/>
              <w:rPr>
                <w:rFonts w:cstheme="minorHAnsi"/>
              </w:rPr>
            </w:pPr>
            <w:r w:rsidRPr="009A3A0D">
              <w:rPr>
                <w:rFonts w:cstheme="minorHAnsi"/>
                <w:b/>
                <w:bCs/>
              </w:rPr>
              <w:t>Leg / Foot Movement</w:t>
            </w:r>
            <w:r w:rsidRPr="009A3A0D">
              <w:rPr>
                <w:rFonts w:cstheme="minorHAnsi"/>
              </w:rPr>
              <w:t xml:space="preserve"> - Use of leg and / or foot to operate machinery </w:t>
            </w:r>
          </w:p>
        </w:tc>
        <w:tc>
          <w:tcPr>
            <w:tcW w:w="1560" w:type="dxa"/>
            <w:vAlign w:val="center"/>
          </w:tcPr>
          <w:p w14:paraId="72004C83" w14:textId="77777777" w:rsidR="00C278AB" w:rsidRPr="009A3A0D" w:rsidRDefault="00C278AB" w:rsidP="00C278AB">
            <w:pPr>
              <w:spacing w:after="0"/>
              <w:rPr>
                <w:rFonts w:cstheme="minorHAnsi"/>
              </w:rPr>
            </w:pPr>
            <w:r>
              <w:rPr>
                <w:rFonts w:cstheme="minorHAnsi"/>
              </w:rPr>
              <w:t>Infrequent</w:t>
            </w:r>
          </w:p>
        </w:tc>
      </w:tr>
      <w:tr w:rsidR="00C278AB" w:rsidRPr="009A3A0D" w14:paraId="5B375399" w14:textId="77777777" w:rsidTr="00C278AB">
        <w:trPr>
          <w:jc w:val="center"/>
        </w:trPr>
        <w:tc>
          <w:tcPr>
            <w:tcW w:w="8364" w:type="dxa"/>
            <w:vAlign w:val="center"/>
          </w:tcPr>
          <w:p w14:paraId="38C84E96" w14:textId="77777777" w:rsidR="00C278AB" w:rsidRPr="009A3A0D" w:rsidRDefault="00C278AB" w:rsidP="00C278AB">
            <w:pPr>
              <w:spacing w:after="0" w:line="240" w:lineRule="auto"/>
              <w:rPr>
                <w:rFonts w:cstheme="minorHAnsi"/>
              </w:rPr>
            </w:pPr>
            <w:r w:rsidRPr="009A3A0D">
              <w:rPr>
                <w:rFonts w:cstheme="minorHAnsi"/>
                <w:b/>
                <w:bCs/>
              </w:rPr>
              <w:t>Climbing (stairs/ladders)</w:t>
            </w:r>
            <w:r w:rsidRPr="009A3A0D">
              <w:rPr>
                <w:rFonts w:cstheme="minorHAnsi"/>
              </w:rPr>
              <w:t xml:space="preserve"> - Ascend / descend stairs, ladders, steps </w:t>
            </w:r>
          </w:p>
        </w:tc>
        <w:tc>
          <w:tcPr>
            <w:tcW w:w="1560" w:type="dxa"/>
            <w:vAlign w:val="center"/>
          </w:tcPr>
          <w:p w14:paraId="777B9606" w14:textId="77777777" w:rsidR="00C278AB" w:rsidRPr="009A3A0D" w:rsidRDefault="00C278AB" w:rsidP="00C278AB">
            <w:pPr>
              <w:spacing w:after="0"/>
              <w:rPr>
                <w:rFonts w:cstheme="minorHAnsi"/>
              </w:rPr>
            </w:pPr>
            <w:r>
              <w:rPr>
                <w:rFonts w:cstheme="minorHAnsi"/>
              </w:rPr>
              <w:t>Infrequent</w:t>
            </w:r>
          </w:p>
        </w:tc>
      </w:tr>
      <w:tr w:rsidR="00C278AB" w:rsidRPr="009A3A0D" w14:paraId="44F4FE23" w14:textId="77777777" w:rsidTr="00C278AB">
        <w:trPr>
          <w:jc w:val="center"/>
        </w:trPr>
        <w:tc>
          <w:tcPr>
            <w:tcW w:w="8364" w:type="dxa"/>
            <w:vAlign w:val="center"/>
          </w:tcPr>
          <w:p w14:paraId="748EF250" w14:textId="77777777" w:rsidR="00C278AB" w:rsidRPr="009A3A0D" w:rsidRDefault="00C278AB" w:rsidP="00C278AB">
            <w:pPr>
              <w:spacing w:after="0" w:line="240" w:lineRule="auto"/>
              <w:rPr>
                <w:rFonts w:cstheme="minorHAnsi"/>
              </w:rPr>
            </w:pPr>
            <w:r w:rsidRPr="009A3A0D">
              <w:rPr>
                <w:rFonts w:cstheme="minorHAnsi"/>
                <w:b/>
                <w:bCs/>
              </w:rPr>
              <w:t>Lifting / Carrying</w:t>
            </w:r>
            <w:r w:rsidRPr="009A3A0D">
              <w:rPr>
                <w:rFonts w:cstheme="minorHAnsi"/>
              </w:rPr>
              <w:t xml:space="preserve"> - Light lifting &amp; carrying: 0 - 9 kg </w:t>
            </w:r>
          </w:p>
        </w:tc>
        <w:tc>
          <w:tcPr>
            <w:tcW w:w="1560" w:type="dxa"/>
            <w:vAlign w:val="center"/>
          </w:tcPr>
          <w:p w14:paraId="2AF2F02F" w14:textId="77777777" w:rsidR="00C278AB" w:rsidRPr="009A3A0D" w:rsidRDefault="00C278AB" w:rsidP="00C278AB">
            <w:pPr>
              <w:spacing w:after="0"/>
              <w:rPr>
                <w:rFonts w:cstheme="minorHAnsi"/>
              </w:rPr>
            </w:pPr>
            <w:r>
              <w:rPr>
                <w:rFonts w:cstheme="minorHAnsi"/>
              </w:rPr>
              <w:t>Constant</w:t>
            </w:r>
          </w:p>
        </w:tc>
      </w:tr>
      <w:tr w:rsidR="00C278AB" w:rsidRPr="009A3A0D" w14:paraId="718C3687" w14:textId="77777777" w:rsidTr="00C278AB">
        <w:trPr>
          <w:jc w:val="center"/>
        </w:trPr>
        <w:tc>
          <w:tcPr>
            <w:tcW w:w="8364" w:type="dxa"/>
            <w:vAlign w:val="center"/>
          </w:tcPr>
          <w:p w14:paraId="05C64E00" w14:textId="77777777" w:rsidR="00C278AB" w:rsidRPr="009A3A0D" w:rsidRDefault="00C278AB" w:rsidP="00C278AB">
            <w:pPr>
              <w:spacing w:after="0" w:line="240" w:lineRule="auto"/>
              <w:rPr>
                <w:rFonts w:cstheme="minorHAnsi"/>
              </w:rPr>
            </w:pPr>
            <w:r w:rsidRPr="009A3A0D">
              <w:rPr>
                <w:rFonts w:cstheme="minorHAnsi"/>
                <w:b/>
                <w:bCs/>
              </w:rPr>
              <w:t>Lifting / Carrying</w:t>
            </w:r>
            <w:r w:rsidRPr="009A3A0D">
              <w:rPr>
                <w:rFonts w:cstheme="minorHAnsi"/>
              </w:rPr>
              <w:t xml:space="preserve"> - Moderate lifting &amp; carrying: 10 - 15 kg </w:t>
            </w:r>
          </w:p>
        </w:tc>
        <w:tc>
          <w:tcPr>
            <w:tcW w:w="1560" w:type="dxa"/>
            <w:vAlign w:val="center"/>
          </w:tcPr>
          <w:p w14:paraId="23AAFBD7" w14:textId="77777777" w:rsidR="00C278AB" w:rsidRPr="009A3A0D" w:rsidRDefault="00C278AB" w:rsidP="00C278AB">
            <w:pPr>
              <w:spacing w:after="0"/>
              <w:rPr>
                <w:rFonts w:cstheme="minorHAnsi"/>
              </w:rPr>
            </w:pPr>
            <w:r>
              <w:rPr>
                <w:rFonts w:cstheme="minorHAnsi"/>
              </w:rPr>
              <w:t>Occasional</w:t>
            </w:r>
          </w:p>
        </w:tc>
      </w:tr>
      <w:tr w:rsidR="00C278AB" w:rsidRPr="009A3A0D" w14:paraId="35B0E404" w14:textId="77777777" w:rsidTr="00C278AB">
        <w:trPr>
          <w:jc w:val="center"/>
        </w:trPr>
        <w:tc>
          <w:tcPr>
            <w:tcW w:w="8364" w:type="dxa"/>
            <w:vAlign w:val="center"/>
          </w:tcPr>
          <w:p w14:paraId="2B14C790" w14:textId="77777777" w:rsidR="00C278AB" w:rsidRPr="009A3A0D" w:rsidRDefault="00C278AB" w:rsidP="00C278AB">
            <w:pPr>
              <w:spacing w:after="0" w:line="240" w:lineRule="auto"/>
              <w:rPr>
                <w:rFonts w:cstheme="minorHAnsi"/>
              </w:rPr>
            </w:pPr>
            <w:r w:rsidRPr="009A3A0D">
              <w:rPr>
                <w:rFonts w:cstheme="minorHAnsi"/>
                <w:b/>
                <w:bCs/>
              </w:rPr>
              <w:t>Lifting / Carrying</w:t>
            </w:r>
            <w:r w:rsidRPr="009A3A0D">
              <w:rPr>
                <w:rFonts w:cstheme="minorHAnsi"/>
              </w:rPr>
              <w:t xml:space="preserve"> - Heavy lifting &amp; carrying: 16kg &amp; above </w:t>
            </w:r>
          </w:p>
        </w:tc>
        <w:tc>
          <w:tcPr>
            <w:tcW w:w="1560" w:type="dxa"/>
            <w:vAlign w:val="center"/>
          </w:tcPr>
          <w:p w14:paraId="5738B627" w14:textId="77777777" w:rsidR="00C278AB" w:rsidRPr="009A3A0D" w:rsidRDefault="00C278AB" w:rsidP="00C278AB">
            <w:pPr>
              <w:spacing w:after="0"/>
              <w:rPr>
                <w:rFonts w:cstheme="minorHAnsi"/>
              </w:rPr>
            </w:pPr>
            <w:r>
              <w:rPr>
                <w:rFonts w:cstheme="minorHAnsi"/>
              </w:rPr>
              <w:t>Infrequent</w:t>
            </w:r>
          </w:p>
        </w:tc>
      </w:tr>
      <w:tr w:rsidR="00C278AB" w:rsidRPr="009A3A0D" w14:paraId="7F6081C6" w14:textId="77777777" w:rsidTr="00C278AB">
        <w:trPr>
          <w:jc w:val="center"/>
        </w:trPr>
        <w:tc>
          <w:tcPr>
            <w:tcW w:w="8364" w:type="dxa"/>
            <w:vAlign w:val="center"/>
          </w:tcPr>
          <w:p w14:paraId="5E282BDE" w14:textId="77777777" w:rsidR="00C278AB" w:rsidRPr="009A3A0D" w:rsidRDefault="00C278AB" w:rsidP="00C278AB">
            <w:pPr>
              <w:spacing w:after="0" w:line="240" w:lineRule="auto"/>
              <w:rPr>
                <w:rFonts w:cstheme="minorHAnsi"/>
              </w:rPr>
            </w:pPr>
            <w:r w:rsidRPr="009A3A0D">
              <w:rPr>
                <w:rFonts w:cstheme="minorHAnsi"/>
                <w:b/>
                <w:bCs/>
              </w:rPr>
              <w:t>Reaching</w:t>
            </w:r>
            <w:r w:rsidRPr="009A3A0D">
              <w:rPr>
                <w:rFonts w:cstheme="minorHAnsi"/>
              </w:rPr>
              <w:t xml:space="preserve"> - Arms fully extended forward or raised above shoulder </w:t>
            </w:r>
          </w:p>
        </w:tc>
        <w:tc>
          <w:tcPr>
            <w:tcW w:w="1560" w:type="dxa"/>
            <w:vAlign w:val="center"/>
          </w:tcPr>
          <w:p w14:paraId="4627C940" w14:textId="77777777" w:rsidR="00C278AB" w:rsidRPr="009A3A0D" w:rsidRDefault="00C278AB" w:rsidP="00C278AB">
            <w:pPr>
              <w:spacing w:after="0"/>
              <w:rPr>
                <w:rFonts w:cstheme="minorHAnsi"/>
              </w:rPr>
            </w:pPr>
            <w:r>
              <w:rPr>
                <w:rFonts w:cstheme="minorHAnsi"/>
              </w:rPr>
              <w:t>Occasional</w:t>
            </w:r>
          </w:p>
        </w:tc>
      </w:tr>
      <w:tr w:rsidR="00C278AB" w:rsidRPr="009A3A0D" w14:paraId="1ACD216D" w14:textId="77777777" w:rsidTr="00C278AB">
        <w:trPr>
          <w:jc w:val="center"/>
        </w:trPr>
        <w:tc>
          <w:tcPr>
            <w:tcW w:w="8364" w:type="dxa"/>
            <w:vAlign w:val="center"/>
          </w:tcPr>
          <w:p w14:paraId="345F8DDB" w14:textId="77777777" w:rsidR="00C278AB" w:rsidRPr="009A3A0D" w:rsidRDefault="00C278AB" w:rsidP="00C278AB">
            <w:pPr>
              <w:spacing w:after="0" w:line="240" w:lineRule="auto"/>
              <w:rPr>
                <w:rFonts w:cstheme="minorHAnsi"/>
              </w:rPr>
            </w:pPr>
            <w:r w:rsidRPr="009A3A0D">
              <w:rPr>
                <w:rFonts w:cstheme="minorHAnsi"/>
                <w:b/>
                <w:bCs/>
              </w:rPr>
              <w:t>Pushing / Pulling / Restraining</w:t>
            </w:r>
            <w:r w:rsidRPr="009A3A0D">
              <w:rPr>
                <w:rFonts w:cstheme="minorHAnsi"/>
              </w:rPr>
              <w:t xml:space="preserve"> - Using force to hold or move objects toward or away from the body </w:t>
            </w:r>
            <w:r>
              <w:rPr>
                <w:rFonts w:cstheme="minorHAnsi"/>
              </w:rPr>
              <w:t xml:space="preserve">e.g. trolley, bed, wheelchair etc </w:t>
            </w:r>
          </w:p>
        </w:tc>
        <w:tc>
          <w:tcPr>
            <w:tcW w:w="1560" w:type="dxa"/>
            <w:vAlign w:val="center"/>
          </w:tcPr>
          <w:p w14:paraId="50D1C706" w14:textId="77777777" w:rsidR="00C278AB" w:rsidRPr="009A3A0D" w:rsidRDefault="00C278AB" w:rsidP="00C278AB">
            <w:pPr>
              <w:spacing w:after="0"/>
              <w:rPr>
                <w:rFonts w:cstheme="minorHAnsi"/>
              </w:rPr>
            </w:pPr>
            <w:r>
              <w:rPr>
                <w:rFonts w:cstheme="minorHAnsi"/>
              </w:rPr>
              <w:t>Occasional</w:t>
            </w:r>
          </w:p>
        </w:tc>
      </w:tr>
      <w:tr w:rsidR="00C278AB" w:rsidRPr="009A3A0D" w14:paraId="380B0753" w14:textId="77777777" w:rsidTr="00C278AB">
        <w:trPr>
          <w:jc w:val="center"/>
        </w:trPr>
        <w:tc>
          <w:tcPr>
            <w:tcW w:w="8364" w:type="dxa"/>
            <w:vAlign w:val="center"/>
          </w:tcPr>
          <w:p w14:paraId="4A8809D2" w14:textId="77777777" w:rsidR="00C278AB" w:rsidRPr="009A3A0D" w:rsidRDefault="00C278AB" w:rsidP="00C278AB">
            <w:pPr>
              <w:spacing w:after="0" w:line="240" w:lineRule="auto"/>
              <w:rPr>
                <w:rFonts w:cstheme="minorHAnsi"/>
              </w:rPr>
            </w:pPr>
            <w:r w:rsidRPr="009A3A0D">
              <w:rPr>
                <w:rFonts w:cstheme="minorHAnsi"/>
                <w:b/>
                <w:bCs/>
              </w:rPr>
              <w:t>Head / Neck Postures</w:t>
            </w:r>
            <w:r w:rsidRPr="009A3A0D">
              <w:rPr>
                <w:rFonts w:cstheme="minorHAnsi"/>
              </w:rPr>
              <w:t xml:space="preserve"> - Holding head i</w:t>
            </w:r>
            <w:r>
              <w:rPr>
                <w:rFonts w:cstheme="minorHAnsi"/>
              </w:rPr>
              <w:t xml:space="preserve">n a position other than neutral, not </w:t>
            </w:r>
            <w:r w:rsidRPr="009A3A0D">
              <w:rPr>
                <w:rFonts w:cstheme="minorHAnsi"/>
              </w:rPr>
              <w:t xml:space="preserve">facing forward </w:t>
            </w:r>
          </w:p>
        </w:tc>
        <w:tc>
          <w:tcPr>
            <w:tcW w:w="1560" w:type="dxa"/>
            <w:vAlign w:val="center"/>
          </w:tcPr>
          <w:p w14:paraId="5FED921B" w14:textId="77777777" w:rsidR="00C278AB" w:rsidRPr="009A3A0D" w:rsidRDefault="00C278AB" w:rsidP="00C278AB">
            <w:pPr>
              <w:spacing w:after="0"/>
              <w:rPr>
                <w:rFonts w:cstheme="minorHAnsi"/>
              </w:rPr>
            </w:pPr>
            <w:r>
              <w:rPr>
                <w:rFonts w:cstheme="minorHAnsi"/>
              </w:rPr>
              <w:t>Frequent</w:t>
            </w:r>
          </w:p>
        </w:tc>
      </w:tr>
      <w:tr w:rsidR="00C278AB" w:rsidRPr="009A3A0D" w14:paraId="59A299EA" w14:textId="77777777" w:rsidTr="00C278AB">
        <w:trPr>
          <w:jc w:val="center"/>
        </w:trPr>
        <w:tc>
          <w:tcPr>
            <w:tcW w:w="8364" w:type="dxa"/>
            <w:vAlign w:val="center"/>
          </w:tcPr>
          <w:p w14:paraId="1A24DC1D" w14:textId="77777777" w:rsidR="00C278AB" w:rsidRPr="009A3A0D" w:rsidRDefault="00C278AB" w:rsidP="00C278AB">
            <w:pPr>
              <w:spacing w:after="0" w:line="240" w:lineRule="auto"/>
              <w:rPr>
                <w:rFonts w:cstheme="minorHAnsi"/>
              </w:rPr>
            </w:pPr>
            <w:r w:rsidRPr="009A3A0D">
              <w:rPr>
                <w:rFonts w:cstheme="minorHAnsi"/>
                <w:b/>
                <w:bCs/>
              </w:rPr>
              <w:t>Hand &amp; Arm Movements</w:t>
            </w:r>
            <w:r w:rsidRPr="009A3A0D">
              <w:rPr>
                <w:rFonts w:cstheme="minorHAnsi"/>
              </w:rPr>
              <w:t xml:space="preserve"> - Repetitive movements of hands</w:t>
            </w:r>
            <w:r>
              <w:rPr>
                <w:rFonts w:cstheme="minorHAnsi"/>
              </w:rPr>
              <w:t>,</w:t>
            </w:r>
            <w:r w:rsidRPr="009A3A0D">
              <w:rPr>
                <w:rFonts w:cstheme="minorHAnsi"/>
              </w:rPr>
              <w:t xml:space="preserve"> arms</w:t>
            </w:r>
            <w:r>
              <w:rPr>
                <w:rFonts w:cstheme="minorHAnsi"/>
              </w:rPr>
              <w:t xml:space="preserve"> and fingers</w:t>
            </w:r>
            <w:r w:rsidRPr="009A3A0D">
              <w:rPr>
                <w:rFonts w:cstheme="minorHAnsi"/>
              </w:rPr>
              <w:t xml:space="preserve"> </w:t>
            </w:r>
          </w:p>
        </w:tc>
        <w:tc>
          <w:tcPr>
            <w:tcW w:w="1560" w:type="dxa"/>
            <w:vAlign w:val="center"/>
          </w:tcPr>
          <w:p w14:paraId="131CF9AA" w14:textId="77777777" w:rsidR="00C278AB" w:rsidRPr="009A3A0D" w:rsidRDefault="00C278AB" w:rsidP="00C278AB">
            <w:pPr>
              <w:spacing w:after="0"/>
              <w:rPr>
                <w:rFonts w:cstheme="minorHAnsi"/>
              </w:rPr>
            </w:pPr>
            <w:r>
              <w:rPr>
                <w:rFonts w:cstheme="minorHAnsi"/>
              </w:rPr>
              <w:t>Frequent</w:t>
            </w:r>
          </w:p>
        </w:tc>
      </w:tr>
      <w:tr w:rsidR="00C278AB" w:rsidRPr="009A3A0D" w14:paraId="3E768044" w14:textId="77777777" w:rsidTr="00C278AB">
        <w:trPr>
          <w:jc w:val="center"/>
        </w:trPr>
        <w:tc>
          <w:tcPr>
            <w:tcW w:w="8364" w:type="dxa"/>
            <w:vAlign w:val="center"/>
          </w:tcPr>
          <w:p w14:paraId="4DF797D3" w14:textId="77777777" w:rsidR="00C278AB" w:rsidRPr="009A3A0D" w:rsidRDefault="00C278AB" w:rsidP="00C278AB">
            <w:pPr>
              <w:spacing w:after="0" w:line="240" w:lineRule="auto"/>
              <w:rPr>
                <w:rFonts w:cstheme="minorHAnsi"/>
              </w:rPr>
            </w:pPr>
            <w:r w:rsidRPr="009A3A0D">
              <w:rPr>
                <w:rFonts w:cstheme="minorHAnsi"/>
                <w:b/>
                <w:bCs/>
              </w:rPr>
              <w:t>Grasping / Fine Manipulation</w:t>
            </w:r>
            <w:r w:rsidRPr="009A3A0D">
              <w:rPr>
                <w:rFonts w:cstheme="minorHAnsi"/>
              </w:rPr>
              <w:t xml:space="preserve"> - Gripping, holding, clasping with fingers or hands </w:t>
            </w:r>
          </w:p>
        </w:tc>
        <w:tc>
          <w:tcPr>
            <w:tcW w:w="1560" w:type="dxa"/>
            <w:vAlign w:val="center"/>
          </w:tcPr>
          <w:p w14:paraId="2E88501F" w14:textId="77777777" w:rsidR="00C278AB" w:rsidRPr="009A3A0D" w:rsidRDefault="00C278AB" w:rsidP="00C278AB">
            <w:pPr>
              <w:spacing w:after="0"/>
              <w:rPr>
                <w:rFonts w:cstheme="minorHAnsi"/>
              </w:rPr>
            </w:pPr>
            <w:r>
              <w:rPr>
                <w:rFonts w:cstheme="minorHAnsi"/>
              </w:rPr>
              <w:t>Frequent</w:t>
            </w:r>
          </w:p>
        </w:tc>
      </w:tr>
      <w:tr w:rsidR="00C278AB" w:rsidRPr="009A3A0D" w14:paraId="4BB24EF6" w14:textId="77777777" w:rsidTr="00C278AB">
        <w:trPr>
          <w:jc w:val="center"/>
        </w:trPr>
        <w:tc>
          <w:tcPr>
            <w:tcW w:w="8364" w:type="dxa"/>
            <w:vAlign w:val="center"/>
          </w:tcPr>
          <w:p w14:paraId="632383B9" w14:textId="77777777" w:rsidR="00C278AB" w:rsidRPr="009A3A0D" w:rsidRDefault="00C278AB" w:rsidP="00C278AB">
            <w:pPr>
              <w:spacing w:after="0" w:line="240" w:lineRule="auto"/>
              <w:rPr>
                <w:rFonts w:cstheme="minorHAnsi"/>
              </w:rPr>
            </w:pPr>
            <w:r w:rsidRPr="009A3A0D">
              <w:rPr>
                <w:rFonts w:cstheme="minorHAnsi"/>
                <w:b/>
                <w:bCs/>
              </w:rPr>
              <w:lastRenderedPageBreak/>
              <w:t>Work At Heights</w:t>
            </w:r>
            <w:r w:rsidRPr="009A3A0D">
              <w:rPr>
                <w:rFonts w:cstheme="minorHAnsi"/>
              </w:rPr>
              <w:t xml:space="preserve"> - Using </w:t>
            </w:r>
            <w:r>
              <w:rPr>
                <w:rFonts w:cstheme="minorHAnsi"/>
              </w:rPr>
              <w:t xml:space="preserve">footstools, </w:t>
            </w:r>
            <w:r w:rsidRPr="009A3A0D">
              <w:rPr>
                <w:rFonts w:cstheme="minorHAnsi"/>
              </w:rPr>
              <w:t xml:space="preserve">ladders, scaffolding, or other objects to perform </w:t>
            </w:r>
            <w:r>
              <w:rPr>
                <w:rFonts w:cstheme="minorHAnsi"/>
              </w:rPr>
              <w:t>job tasks</w:t>
            </w:r>
            <w:r w:rsidRPr="009A3A0D">
              <w:rPr>
                <w:rFonts w:cstheme="minorHAnsi"/>
              </w:rPr>
              <w:t xml:space="preserve"> </w:t>
            </w:r>
          </w:p>
        </w:tc>
        <w:tc>
          <w:tcPr>
            <w:tcW w:w="1560" w:type="dxa"/>
            <w:vAlign w:val="center"/>
          </w:tcPr>
          <w:p w14:paraId="648133EF" w14:textId="77777777" w:rsidR="00C278AB" w:rsidRPr="009A3A0D" w:rsidRDefault="00C278AB" w:rsidP="00C278AB">
            <w:pPr>
              <w:spacing w:after="0"/>
              <w:rPr>
                <w:rFonts w:cstheme="minorHAnsi"/>
              </w:rPr>
            </w:pPr>
            <w:r>
              <w:rPr>
                <w:rFonts w:cstheme="minorHAnsi"/>
              </w:rPr>
              <w:t>Infrequent</w:t>
            </w:r>
          </w:p>
        </w:tc>
      </w:tr>
      <w:tr w:rsidR="00C278AB" w:rsidRPr="009A3A0D" w14:paraId="78218333" w14:textId="77777777" w:rsidTr="00C278AB">
        <w:trPr>
          <w:jc w:val="center"/>
        </w:trPr>
        <w:tc>
          <w:tcPr>
            <w:tcW w:w="8364" w:type="dxa"/>
            <w:vAlign w:val="center"/>
          </w:tcPr>
          <w:p w14:paraId="128C05DE" w14:textId="77777777" w:rsidR="00C278AB" w:rsidRPr="009A3A0D" w:rsidRDefault="00C278AB" w:rsidP="00C278AB">
            <w:pPr>
              <w:spacing w:after="0"/>
              <w:rPr>
                <w:rFonts w:cstheme="minorHAnsi"/>
              </w:rPr>
            </w:pPr>
            <w:r w:rsidRPr="009A3A0D">
              <w:rPr>
                <w:rFonts w:cstheme="minorHAnsi"/>
                <w:b/>
                <w:bCs/>
              </w:rPr>
              <w:t>Driving</w:t>
            </w:r>
            <w:r w:rsidRPr="009A3A0D">
              <w:rPr>
                <w:rFonts w:cstheme="minorHAnsi"/>
              </w:rPr>
              <w:t xml:space="preserve"> - Operating any motor powered vehicle </w:t>
            </w:r>
          </w:p>
        </w:tc>
        <w:tc>
          <w:tcPr>
            <w:tcW w:w="1560" w:type="dxa"/>
            <w:vAlign w:val="center"/>
          </w:tcPr>
          <w:p w14:paraId="20C9C89A" w14:textId="77777777" w:rsidR="00C278AB" w:rsidRPr="009A3A0D" w:rsidRDefault="00C278AB" w:rsidP="00C278AB">
            <w:pPr>
              <w:spacing w:after="0"/>
              <w:rPr>
                <w:rFonts w:cstheme="minorHAnsi"/>
              </w:rPr>
            </w:pPr>
            <w:r>
              <w:rPr>
                <w:rFonts w:cstheme="minorHAnsi"/>
              </w:rPr>
              <w:t>Not applicable</w:t>
            </w:r>
          </w:p>
        </w:tc>
      </w:tr>
      <w:tr w:rsidR="00C278AB" w:rsidRPr="009A3A0D" w14:paraId="1A9D3DFC" w14:textId="77777777" w:rsidTr="00C278AB">
        <w:trPr>
          <w:jc w:val="center"/>
        </w:trPr>
        <w:tc>
          <w:tcPr>
            <w:tcW w:w="8364" w:type="dxa"/>
            <w:shd w:val="clear" w:color="auto" w:fill="69A4D9"/>
            <w:vAlign w:val="center"/>
          </w:tcPr>
          <w:p w14:paraId="38B331C4" w14:textId="77777777" w:rsidR="00C278AB" w:rsidRPr="009A3A0D" w:rsidRDefault="00C278AB" w:rsidP="00C278AB">
            <w:pPr>
              <w:spacing w:after="0"/>
              <w:rPr>
                <w:rFonts w:cstheme="minorHAnsi"/>
                <w:b/>
                <w:bCs/>
              </w:rPr>
            </w:pPr>
            <w:r w:rsidRPr="009A3A0D">
              <w:rPr>
                <w:rFonts w:cstheme="minorHAnsi"/>
                <w:b/>
                <w:bCs/>
              </w:rPr>
              <w:t>Sensory Demands</w:t>
            </w:r>
          </w:p>
        </w:tc>
        <w:tc>
          <w:tcPr>
            <w:tcW w:w="1560" w:type="dxa"/>
            <w:shd w:val="clear" w:color="auto" w:fill="69A4D9"/>
            <w:vAlign w:val="center"/>
          </w:tcPr>
          <w:p w14:paraId="4D88F7F5" w14:textId="77777777" w:rsidR="00C278AB" w:rsidRPr="009A3A0D" w:rsidRDefault="00C278AB" w:rsidP="00C278AB">
            <w:pPr>
              <w:spacing w:after="0"/>
              <w:rPr>
                <w:rFonts w:cstheme="minorHAnsi"/>
                <w:b/>
              </w:rPr>
            </w:pPr>
            <w:r w:rsidRPr="009A3A0D">
              <w:rPr>
                <w:rFonts w:cstheme="minorHAnsi"/>
                <w:b/>
              </w:rPr>
              <w:t>Frequency</w:t>
            </w:r>
          </w:p>
        </w:tc>
      </w:tr>
      <w:tr w:rsidR="00C278AB" w:rsidRPr="009A3A0D" w14:paraId="7F62814E" w14:textId="77777777" w:rsidTr="00C278AB">
        <w:trPr>
          <w:jc w:val="center"/>
        </w:trPr>
        <w:tc>
          <w:tcPr>
            <w:tcW w:w="8364" w:type="dxa"/>
            <w:vAlign w:val="center"/>
          </w:tcPr>
          <w:p w14:paraId="1D5FA711" w14:textId="77777777" w:rsidR="00C278AB" w:rsidRPr="009A3A0D" w:rsidRDefault="00C278AB" w:rsidP="00C278AB">
            <w:pPr>
              <w:spacing w:after="0" w:line="240" w:lineRule="auto"/>
              <w:rPr>
                <w:rFonts w:cstheme="minorHAnsi"/>
              </w:rPr>
            </w:pPr>
            <w:r w:rsidRPr="009A3A0D">
              <w:rPr>
                <w:rFonts w:cstheme="minorHAnsi"/>
                <w:b/>
                <w:bCs/>
              </w:rPr>
              <w:t>Sight</w:t>
            </w:r>
            <w:r w:rsidRPr="009A3A0D">
              <w:rPr>
                <w:rFonts w:cstheme="minorHAnsi"/>
              </w:rPr>
              <w:t xml:space="preserve"> - Use of sight is an integral part of work performance e.g. Viewing of X-Rays, computer screens</w:t>
            </w:r>
            <w:r>
              <w:rPr>
                <w:rFonts w:cstheme="minorHAnsi"/>
              </w:rPr>
              <w:t>, reviewing documents, making visual assessments</w:t>
            </w:r>
            <w:r w:rsidRPr="009A3A0D">
              <w:rPr>
                <w:rFonts w:cstheme="minorHAnsi"/>
              </w:rPr>
              <w:t xml:space="preserve"> </w:t>
            </w:r>
          </w:p>
        </w:tc>
        <w:tc>
          <w:tcPr>
            <w:tcW w:w="1560" w:type="dxa"/>
            <w:vAlign w:val="center"/>
          </w:tcPr>
          <w:p w14:paraId="79990BB1" w14:textId="77777777" w:rsidR="00C278AB" w:rsidRPr="009A3A0D" w:rsidRDefault="00C278AB" w:rsidP="00C278AB">
            <w:pPr>
              <w:spacing w:after="0"/>
              <w:rPr>
                <w:rFonts w:cstheme="minorHAnsi"/>
              </w:rPr>
            </w:pPr>
            <w:r>
              <w:rPr>
                <w:rFonts w:cstheme="minorHAnsi"/>
              </w:rPr>
              <w:t>Constant</w:t>
            </w:r>
          </w:p>
        </w:tc>
      </w:tr>
      <w:tr w:rsidR="00C278AB" w:rsidRPr="009A3A0D" w14:paraId="16515D88" w14:textId="77777777" w:rsidTr="00C278AB">
        <w:trPr>
          <w:jc w:val="center"/>
        </w:trPr>
        <w:tc>
          <w:tcPr>
            <w:tcW w:w="8364" w:type="dxa"/>
            <w:vAlign w:val="center"/>
          </w:tcPr>
          <w:p w14:paraId="01077EDB" w14:textId="77777777" w:rsidR="00C278AB" w:rsidRPr="009A3A0D" w:rsidRDefault="00C278AB" w:rsidP="00C278AB">
            <w:pPr>
              <w:spacing w:after="0" w:line="240" w:lineRule="auto"/>
              <w:rPr>
                <w:rFonts w:cstheme="minorHAnsi"/>
              </w:rPr>
            </w:pPr>
            <w:r w:rsidRPr="009A3A0D">
              <w:rPr>
                <w:rFonts w:cstheme="minorHAnsi"/>
                <w:b/>
                <w:bCs/>
              </w:rPr>
              <w:t>Hearing</w:t>
            </w:r>
            <w:r w:rsidRPr="009A3A0D">
              <w:rPr>
                <w:rFonts w:cstheme="minorHAnsi"/>
              </w:rPr>
              <w:t xml:space="preserve"> - Use of hearing is an integral part of work performance e.g. Telephone enquiries</w:t>
            </w:r>
            <w:r>
              <w:rPr>
                <w:rFonts w:cstheme="minorHAnsi"/>
              </w:rPr>
              <w:t>, listening to people</w:t>
            </w:r>
            <w:r w:rsidRPr="009A3A0D">
              <w:rPr>
                <w:rFonts w:cstheme="minorHAnsi"/>
              </w:rPr>
              <w:t xml:space="preserve"> </w:t>
            </w:r>
          </w:p>
        </w:tc>
        <w:tc>
          <w:tcPr>
            <w:tcW w:w="1560" w:type="dxa"/>
            <w:vAlign w:val="center"/>
          </w:tcPr>
          <w:p w14:paraId="179A523B" w14:textId="77777777" w:rsidR="00C278AB" w:rsidRPr="009A3A0D" w:rsidRDefault="00C278AB" w:rsidP="00C278AB">
            <w:pPr>
              <w:spacing w:after="0"/>
              <w:rPr>
                <w:rFonts w:cstheme="minorHAnsi"/>
              </w:rPr>
            </w:pPr>
            <w:r>
              <w:rPr>
                <w:rFonts w:cstheme="minorHAnsi"/>
              </w:rPr>
              <w:t>Occasional</w:t>
            </w:r>
          </w:p>
        </w:tc>
      </w:tr>
      <w:tr w:rsidR="00C278AB" w:rsidRPr="009A3A0D" w14:paraId="52A571A6" w14:textId="77777777" w:rsidTr="00C278AB">
        <w:trPr>
          <w:jc w:val="center"/>
        </w:trPr>
        <w:tc>
          <w:tcPr>
            <w:tcW w:w="8364" w:type="dxa"/>
            <w:vAlign w:val="center"/>
          </w:tcPr>
          <w:p w14:paraId="4A7DDCF2" w14:textId="77777777" w:rsidR="00C278AB" w:rsidRPr="009A3A0D" w:rsidRDefault="00C278AB" w:rsidP="00C278AB">
            <w:pPr>
              <w:spacing w:after="0" w:line="240" w:lineRule="auto"/>
              <w:rPr>
                <w:rFonts w:cstheme="minorHAnsi"/>
              </w:rPr>
            </w:pPr>
            <w:r w:rsidRPr="009A3A0D">
              <w:rPr>
                <w:rFonts w:cstheme="minorHAnsi"/>
                <w:b/>
                <w:bCs/>
              </w:rPr>
              <w:t>Smell</w:t>
            </w:r>
            <w:r w:rsidRPr="009A3A0D">
              <w:rPr>
                <w:rFonts w:cstheme="minorHAnsi"/>
              </w:rPr>
              <w:t xml:space="preserve"> - Use of smell is an integral part of work performance e.g. Working with chemicals</w:t>
            </w:r>
          </w:p>
        </w:tc>
        <w:tc>
          <w:tcPr>
            <w:tcW w:w="1560" w:type="dxa"/>
            <w:vAlign w:val="center"/>
          </w:tcPr>
          <w:p w14:paraId="59920A64" w14:textId="77777777" w:rsidR="00C278AB" w:rsidRPr="009A3A0D" w:rsidRDefault="00C278AB" w:rsidP="00C278AB">
            <w:pPr>
              <w:spacing w:after="0"/>
              <w:rPr>
                <w:rFonts w:cstheme="minorHAnsi"/>
              </w:rPr>
            </w:pPr>
            <w:r>
              <w:rPr>
                <w:rFonts w:cstheme="minorHAnsi"/>
              </w:rPr>
              <w:t>Occasional</w:t>
            </w:r>
          </w:p>
        </w:tc>
      </w:tr>
      <w:tr w:rsidR="00C278AB" w:rsidRPr="009A3A0D" w14:paraId="29CBEACD" w14:textId="77777777" w:rsidTr="00C278AB">
        <w:trPr>
          <w:jc w:val="center"/>
        </w:trPr>
        <w:tc>
          <w:tcPr>
            <w:tcW w:w="8364" w:type="dxa"/>
            <w:vAlign w:val="center"/>
          </w:tcPr>
          <w:p w14:paraId="3005C68C" w14:textId="77777777" w:rsidR="00C278AB" w:rsidRPr="009A3A0D" w:rsidRDefault="00C278AB" w:rsidP="00C278AB">
            <w:pPr>
              <w:spacing w:after="0" w:line="240" w:lineRule="auto"/>
              <w:rPr>
                <w:rFonts w:cstheme="minorHAnsi"/>
              </w:rPr>
            </w:pPr>
            <w:r w:rsidRPr="009A3A0D">
              <w:rPr>
                <w:rFonts w:cstheme="minorHAnsi"/>
                <w:b/>
                <w:bCs/>
              </w:rPr>
              <w:t>Taste</w:t>
            </w:r>
            <w:r w:rsidRPr="009A3A0D">
              <w:rPr>
                <w:rFonts w:cstheme="minorHAnsi"/>
              </w:rPr>
              <w:t xml:space="preserve"> - Use of taste is an integral part of work performance e.g. Food preparation</w:t>
            </w:r>
          </w:p>
        </w:tc>
        <w:tc>
          <w:tcPr>
            <w:tcW w:w="1560" w:type="dxa"/>
            <w:vAlign w:val="center"/>
          </w:tcPr>
          <w:p w14:paraId="689EA925" w14:textId="77777777" w:rsidR="00C278AB" w:rsidRPr="009A3A0D" w:rsidRDefault="00C278AB" w:rsidP="00C278AB">
            <w:pPr>
              <w:spacing w:after="0"/>
              <w:rPr>
                <w:rFonts w:cstheme="minorHAnsi"/>
              </w:rPr>
            </w:pPr>
            <w:r>
              <w:rPr>
                <w:rFonts w:cstheme="minorHAnsi"/>
              </w:rPr>
              <w:t>Not applicable</w:t>
            </w:r>
          </w:p>
        </w:tc>
      </w:tr>
      <w:tr w:rsidR="00C278AB" w:rsidRPr="009A3A0D" w14:paraId="0DE86703" w14:textId="77777777" w:rsidTr="00C278AB">
        <w:trPr>
          <w:jc w:val="center"/>
        </w:trPr>
        <w:tc>
          <w:tcPr>
            <w:tcW w:w="8364" w:type="dxa"/>
            <w:vAlign w:val="center"/>
          </w:tcPr>
          <w:p w14:paraId="0EFB85B4" w14:textId="77777777" w:rsidR="00C278AB" w:rsidRPr="009A3A0D" w:rsidRDefault="00C278AB" w:rsidP="00C278AB">
            <w:pPr>
              <w:spacing w:after="0" w:line="240" w:lineRule="auto"/>
              <w:rPr>
                <w:rFonts w:cstheme="minorHAnsi"/>
              </w:rPr>
            </w:pPr>
            <w:r w:rsidRPr="009A3A0D">
              <w:rPr>
                <w:rFonts w:cstheme="minorHAnsi"/>
                <w:b/>
                <w:bCs/>
              </w:rPr>
              <w:t>Touch</w:t>
            </w:r>
            <w:r w:rsidRPr="009A3A0D">
              <w:rPr>
                <w:rFonts w:cstheme="minorHAnsi"/>
              </w:rPr>
              <w:t xml:space="preserve"> - Use of </w:t>
            </w:r>
            <w:r>
              <w:rPr>
                <w:rFonts w:cstheme="minorHAnsi"/>
              </w:rPr>
              <w:t xml:space="preserve">sense of </w:t>
            </w:r>
            <w:r w:rsidRPr="009A3A0D">
              <w:rPr>
                <w:rFonts w:cstheme="minorHAnsi"/>
              </w:rPr>
              <w:t xml:space="preserve">touch </w:t>
            </w:r>
            <w:r>
              <w:rPr>
                <w:rFonts w:cstheme="minorHAnsi"/>
              </w:rPr>
              <w:t>a</w:t>
            </w:r>
            <w:r w:rsidRPr="009A3A0D">
              <w:rPr>
                <w:rFonts w:cstheme="minorHAnsi"/>
              </w:rPr>
              <w:t>s an integral part of work performance</w:t>
            </w:r>
            <w:r>
              <w:rPr>
                <w:rFonts w:cstheme="minorHAnsi"/>
              </w:rPr>
              <w:t xml:space="preserve"> e.g. hot, cold</w:t>
            </w:r>
          </w:p>
        </w:tc>
        <w:tc>
          <w:tcPr>
            <w:tcW w:w="1560" w:type="dxa"/>
            <w:vAlign w:val="center"/>
          </w:tcPr>
          <w:p w14:paraId="62450BF3" w14:textId="77777777" w:rsidR="00C278AB" w:rsidRPr="009A3A0D" w:rsidRDefault="00C278AB" w:rsidP="00C278AB">
            <w:pPr>
              <w:spacing w:after="0"/>
              <w:rPr>
                <w:rFonts w:cstheme="minorHAnsi"/>
              </w:rPr>
            </w:pPr>
            <w:r>
              <w:rPr>
                <w:rFonts w:cstheme="minorHAnsi"/>
                <w:color w:val="808080"/>
              </w:rPr>
              <w:t>Infrequent</w:t>
            </w:r>
          </w:p>
        </w:tc>
      </w:tr>
      <w:tr w:rsidR="00C278AB" w:rsidRPr="009A3A0D" w14:paraId="75AA0C4F" w14:textId="77777777" w:rsidTr="00C278AB">
        <w:trPr>
          <w:jc w:val="center"/>
        </w:trPr>
        <w:tc>
          <w:tcPr>
            <w:tcW w:w="8364" w:type="dxa"/>
            <w:shd w:val="clear" w:color="auto" w:fill="69A4D9"/>
            <w:vAlign w:val="center"/>
          </w:tcPr>
          <w:p w14:paraId="27C489A0" w14:textId="77777777" w:rsidR="00C278AB" w:rsidRPr="009A3A0D" w:rsidRDefault="00C278AB" w:rsidP="00C278AB">
            <w:pPr>
              <w:spacing w:after="0" w:line="240" w:lineRule="auto"/>
              <w:rPr>
                <w:rFonts w:cstheme="minorHAnsi"/>
                <w:b/>
                <w:bCs/>
              </w:rPr>
            </w:pPr>
            <w:r w:rsidRPr="009A3A0D">
              <w:rPr>
                <w:rFonts w:cstheme="minorHAnsi"/>
                <w:b/>
              </w:rPr>
              <w:t>Psychosocial Demands</w:t>
            </w:r>
          </w:p>
        </w:tc>
        <w:tc>
          <w:tcPr>
            <w:tcW w:w="1560" w:type="dxa"/>
            <w:shd w:val="clear" w:color="auto" w:fill="69A4D9"/>
            <w:vAlign w:val="center"/>
          </w:tcPr>
          <w:p w14:paraId="39E0870F" w14:textId="77777777" w:rsidR="00C278AB" w:rsidRPr="009A3A0D" w:rsidRDefault="00C278AB" w:rsidP="00C278AB">
            <w:pPr>
              <w:spacing w:after="0"/>
              <w:rPr>
                <w:rFonts w:cstheme="minorHAnsi"/>
              </w:rPr>
            </w:pPr>
            <w:r w:rsidRPr="009A3A0D">
              <w:rPr>
                <w:rFonts w:cstheme="minorHAnsi"/>
                <w:b/>
              </w:rPr>
              <w:t>Frequency</w:t>
            </w:r>
          </w:p>
        </w:tc>
      </w:tr>
      <w:tr w:rsidR="00C278AB" w:rsidRPr="009A3A0D" w14:paraId="50793FE7" w14:textId="77777777" w:rsidTr="00C278AB">
        <w:trPr>
          <w:jc w:val="center"/>
        </w:trPr>
        <w:tc>
          <w:tcPr>
            <w:tcW w:w="8364" w:type="dxa"/>
            <w:vAlign w:val="center"/>
          </w:tcPr>
          <w:p w14:paraId="17A725F1" w14:textId="77777777" w:rsidR="00C278AB" w:rsidRPr="009A3A0D" w:rsidRDefault="00C278AB" w:rsidP="00C278AB">
            <w:pPr>
              <w:spacing w:after="0" w:line="240" w:lineRule="auto"/>
              <w:rPr>
                <w:rFonts w:cstheme="minorHAnsi"/>
              </w:rPr>
            </w:pPr>
            <w:r w:rsidRPr="009A3A0D">
              <w:rPr>
                <w:rFonts w:cstheme="minorHAnsi"/>
                <w:b/>
                <w:bCs/>
              </w:rPr>
              <w:t>Distressed People</w:t>
            </w:r>
            <w:r w:rsidRPr="009A3A0D">
              <w:rPr>
                <w:rFonts w:cstheme="minorHAnsi"/>
              </w:rPr>
              <w:t xml:space="preserve"> - e.g. </w:t>
            </w:r>
            <w:r>
              <w:rPr>
                <w:rFonts w:cstheme="minorHAnsi"/>
              </w:rPr>
              <w:t>Distress</w:t>
            </w:r>
            <w:r w:rsidRPr="009A3A0D">
              <w:rPr>
                <w:rFonts w:cstheme="minorHAnsi"/>
              </w:rPr>
              <w:t xml:space="preserve"> s</w:t>
            </w:r>
            <w:r>
              <w:rPr>
                <w:rFonts w:cstheme="minorHAnsi"/>
              </w:rPr>
              <w:t>econdary to any cause</w:t>
            </w:r>
          </w:p>
        </w:tc>
        <w:tc>
          <w:tcPr>
            <w:tcW w:w="1560" w:type="dxa"/>
            <w:vAlign w:val="center"/>
          </w:tcPr>
          <w:p w14:paraId="0267501E" w14:textId="77777777" w:rsidR="00C278AB" w:rsidRPr="009A3A0D" w:rsidRDefault="00C278AB" w:rsidP="00C278AB">
            <w:pPr>
              <w:spacing w:after="0"/>
              <w:rPr>
                <w:rFonts w:cstheme="minorHAnsi"/>
              </w:rPr>
            </w:pPr>
            <w:r>
              <w:rPr>
                <w:rFonts w:cstheme="minorHAnsi"/>
              </w:rPr>
              <w:t>Occasional</w:t>
            </w:r>
          </w:p>
        </w:tc>
      </w:tr>
      <w:tr w:rsidR="00C278AB" w:rsidRPr="009A3A0D" w14:paraId="7022A914" w14:textId="77777777" w:rsidTr="00C278AB">
        <w:trPr>
          <w:jc w:val="center"/>
        </w:trPr>
        <w:tc>
          <w:tcPr>
            <w:tcW w:w="8364" w:type="dxa"/>
            <w:vAlign w:val="center"/>
          </w:tcPr>
          <w:p w14:paraId="569552D1" w14:textId="77777777" w:rsidR="00C278AB" w:rsidRPr="009A3A0D" w:rsidRDefault="00C278AB" w:rsidP="00C278AB">
            <w:pPr>
              <w:spacing w:after="0" w:line="240" w:lineRule="auto"/>
              <w:rPr>
                <w:rFonts w:cstheme="minorHAnsi"/>
              </w:rPr>
            </w:pPr>
            <w:r w:rsidRPr="009A3A0D">
              <w:rPr>
                <w:rFonts w:cstheme="minorHAnsi"/>
                <w:b/>
                <w:bCs/>
              </w:rPr>
              <w:t>Aggressive &amp; Uncooperative People</w:t>
            </w:r>
            <w:r w:rsidRPr="009A3A0D">
              <w:rPr>
                <w:rFonts w:cstheme="minorHAnsi"/>
              </w:rPr>
              <w:t xml:space="preserve"> - e.g. drug / alcohol, dementia, mental illness </w:t>
            </w:r>
          </w:p>
        </w:tc>
        <w:tc>
          <w:tcPr>
            <w:tcW w:w="1560" w:type="dxa"/>
            <w:vAlign w:val="center"/>
          </w:tcPr>
          <w:p w14:paraId="3996FADC" w14:textId="77777777" w:rsidR="00C278AB" w:rsidRPr="009A3A0D" w:rsidRDefault="00C278AB" w:rsidP="00C278AB">
            <w:pPr>
              <w:spacing w:after="0"/>
              <w:rPr>
                <w:rFonts w:cstheme="minorHAnsi"/>
              </w:rPr>
            </w:pPr>
            <w:r>
              <w:rPr>
                <w:rFonts w:cstheme="minorHAnsi"/>
              </w:rPr>
              <w:t>Occasional</w:t>
            </w:r>
          </w:p>
        </w:tc>
      </w:tr>
      <w:tr w:rsidR="00C278AB" w:rsidRPr="009A3A0D" w14:paraId="1EB0E4C1" w14:textId="77777777" w:rsidTr="00C278AB">
        <w:trPr>
          <w:jc w:val="center"/>
        </w:trPr>
        <w:tc>
          <w:tcPr>
            <w:tcW w:w="8364" w:type="dxa"/>
            <w:vAlign w:val="center"/>
          </w:tcPr>
          <w:p w14:paraId="7CBD5854" w14:textId="77777777" w:rsidR="00C278AB" w:rsidRPr="009A3A0D" w:rsidRDefault="00C278AB" w:rsidP="00C278AB">
            <w:pPr>
              <w:spacing w:after="0" w:line="240" w:lineRule="auto"/>
              <w:rPr>
                <w:rFonts w:cstheme="minorHAnsi"/>
                <w:bCs/>
              </w:rPr>
            </w:pPr>
            <w:r w:rsidRPr="009A3A0D">
              <w:rPr>
                <w:rFonts w:cstheme="minorHAnsi"/>
                <w:b/>
                <w:bCs/>
              </w:rPr>
              <w:t xml:space="preserve">Unpredictable People </w:t>
            </w:r>
            <w:r w:rsidRPr="009A3A0D">
              <w:rPr>
                <w:rFonts w:cstheme="minorHAnsi"/>
                <w:bCs/>
              </w:rPr>
              <w:t>– eg dementia, mental illness, head injuries</w:t>
            </w:r>
          </w:p>
        </w:tc>
        <w:tc>
          <w:tcPr>
            <w:tcW w:w="1560" w:type="dxa"/>
            <w:vAlign w:val="center"/>
          </w:tcPr>
          <w:p w14:paraId="06F2764C" w14:textId="77777777" w:rsidR="00C278AB" w:rsidRPr="009A3A0D" w:rsidRDefault="00C278AB" w:rsidP="00C278AB">
            <w:pPr>
              <w:spacing w:after="0"/>
              <w:rPr>
                <w:rFonts w:cstheme="minorHAnsi"/>
              </w:rPr>
            </w:pPr>
            <w:r>
              <w:rPr>
                <w:rFonts w:cstheme="minorHAnsi"/>
              </w:rPr>
              <w:t>Occasional</w:t>
            </w:r>
          </w:p>
        </w:tc>
      </w:tr>
      <w:tr w:rsidR="00C278AB" w:rsidRPr="009A3A0D" w14:paraId="6940E8D4" w14:textId="77777777" w:rsidTr="00C278AB">
        <w:trPr>
          <w:jc w:val="center"/>
        </w:trPr>
        <w:tc>
          <w:tcPr>
            <w:tcW w:w="8364" w:type="dxa"/>
            <w:vAlign w:val="center"/>
          </w:tcPr>
          <w:p w14:paraId="03447ADC" w14:textId="77777777" w:rsidR="00C278AB" w:rsidRPr="009A3A0D" w:rsidRDefault="00C278AB" w:rsidP="00C278AB">
            <w:pPr>
              <w:spacing w:after="0" w:line="240" w:lineRule="auto"/>
              <w:rPr>
                <w:rFonts w:cstheme="minorHAnsi"/>
                <w:b/>
                <w:bCs/>
              </w:rPr>
            </w:pPr>
            <w:r w:rsidRPr="009A3A0D">
              <w:rPr>
                <w:rFonts w:cstheme="minorHAnsi"/>
                <w:b/>
                <w:bCs/>
              </w:rPr>
              <w:t>Restraining</w:t>
            </w:r>
            <w:r w:rsidRPr="009A3A0D">
              <w:rPr>
                <w:rFonts w:cstheme="minorHAnsi"/>
              </w:rPr>
              <w:t xml:space="preserve"> - involvement in physical containment of patients / clients</w:t>
            </w:r>
          </w:p>
        </w:tc>
        <w:tc>
          <w:tcPr>
            <w:tcW w:w="1560" w:type="dxa"/>
            <w:vAlign w:val="center"/>
          </w:tcPr>
          <w:p w14:paraId="752A0CFB" w14:textId="77777777" w:rsidR="00C278AB" w:rsidRPr="009A3A0D" w:rsidRDefault="00C278AB" w:rsidP="00C278AB">
            <w:pPr>
              <w:spacing w:after="0"/>
              <w:rPr>
                <w:rFonts w:cstheme="minorHAnsi"/>
              </w:rPr>
            </w:pPr>
            <w:r>
              <w:rPr>
                <w:rFonts w:cstheme="minorHAnsi"/>
              </w:rPr>
              <w:t>Not applicable</w:t>
            </w:r>
          </w:p>
        </w:tc>
      </w:tr>
      <w:tr w:rsidR="00C278AB" w:rsidRPr="009A3A0D" w14:paraId="2BB69C0C" w14:textId="77777777" w:rsidTr="00C278AB">
        <w:trPr>
          <w:jc w:val="center"/>
        </w:trPr>
        <w:tc>
          <w:tcPr>
            <w:tcW w:w="8364" w:type="dxa"/>
            <w:vAlign w:val="center"/>
          </w:tcPr>
          <w:p w14:paraId="7A30F04B" w14:textId="77777777" w:rsidR="00C278AB" w:rsidRPr="009A3A0D" w:rsidRDefault="00C278AB" w:rsidP="00C278AB">
            <w:pPr>
              <w:spacing w:after="0" w:line="240" w:lineRule="auto"/>
              <w:rPr>
                <w:rFonts w:cstheme="minorHAnsi"/>
                <w:b/>
                <w:bCs/>
              </w:rPr>
            </w:pPr>
            <w:r w:rsidRPr="009A3A0D">
              <w:rPr>
                <w:rFonts w:cstheme="minorHAnsi"/>
                <w:b/>
                <w:bCs/>
              </w:rPr>
              <w:t>Exposure to Distressing Situations</w:t>
            </w:r>
            <w:r w:rsidRPr="009A3A0D">
              <w:rPr>
                <w:rFonts w:cstheme="minorHAnsi"/>
              </w:rPr>
              <w:t xml:space="preserve"> - </w:t>
            </w:r>
            <w:r w:rsidRPr="00A46582">
              <w:rPr>
                <w:rFonts w:cstheme="minorHAnsi"/>
                <w:sz w:val="20"/>
                <w:szCs w:val="20"/>
              </w:rPr>
              <w:t>e.g. Child abuse, viewing dead / mutilated bodies, any situation that may be distressing to the individual, relevant to particular work groups</w:t>
            </w:r>
          </w:p>
        </w:tc>
        <w:tc>
          <w:tcPr>
            <w:tcW w:w="1560" w:type="dxa"/>
            <w:vAlign w:val="center"/>
          </w:tcPr>
          <w:p w14:paraId="427F60F0" w14:textId="77777777" w:rsidR="00C278AB" w:rsidRPr="009A3A0D" w:rsidRDefault="00C278AB" w:rsidP="00C278AB">
            <w:pPr>
              <w:spacing w:after="0"/>
              <w:rPr>
                <w:rFonts w:cstheme="minorHAnsi"/>
              </w:rPr>
            </w:pPr>
            <w:r>
              <w:rPr>
                <w:rFonts w:cstheme="minorHAnsi"/>
              </w:rPr>
              <w:t>Infrequent</w:t>
            </w:r>
          </w:p>
        </w:tc>
      </w:tr>
      <w:tr w:rsidR="00C278AB" w:rsidRPr="009A3A0D" w14:paraId="0C596FF7" w14:textId="77777777" w:rsidTr="00C278AB">
        <w:trPr>
          <w:jc w:val="center"/>
        </w:trPr>
        <w:tc>
          <w:tcPr>
            <w:tcW w:w="8364" w:type="dxa"/>
            <w:shd w:val="clear" w:color="auto" w:fill="69A4D9"/>
            <w:vAlign w:val="center"/>
          </w:tcPr>
          <w:p w14:paraId="178D4F6E" w14:textId="77777777" w:rsidR="00C278AB" w:rsidRPr="009A3A0D" w:rsidRDefault="00C278AB" w:rsidP="00C278AB">
            <w:pPr>
              <w:spacing w:after="0" w:line="240" w:lineRule="auto"/>
              <w:rPr>
                <w:rFonts w:cstheme="minorHAnsi"/>
                <w:b/>
                <w:bCs/>
              </w:rPr>
            </w:pPr>
            <w:r w:rsidRPr="009A3A0D">
              <w:rPr>
                <w:rFonts w:cstheme="minorHAnsi"/>
                <w:b/>
                <w:bCs/>
              </w:rPr>
              <w:t>Environmental Demands</w:t>
            </w:r>
          </w:p>
        </w:tc>
        <w:tc>
          <w:tcPr>
            <w:tcW w:w="1560" w:type="dxa"/>
            <w:shd w:val="clear" w:color="auto" w:fill="69A4D9"/>
            <w:vAlign w:val="center"/>
          </w:tcPr>
          <w:p w14:paraId="232CE4FC" w14:textId="77777777" w:rsidR="00C278AB" w:rsidRPr="009A3A0D" w:rsidRDefault="00C278AB" w:rsidP="00C278AB">
            <w:pPr>
              <w:spacing w:after="0"/>
              <w:rPr>
                <w:rFonts w:cstheme="minorHAnsi"/>
                <w:b/>
              </w:rPr>
            </w:pPr>
            <w:r w:rsidRPr="009A3A0D">
              <w:rPr>
                <w:rFonts w:cstheme="minorHAnsi"/>
                <w:b/>
              </w:rPr>
              <w:t>Frequency</w:t>
            </w:r>
          </w:p>
        </w:tc>
      </w:tr>
      <w:tr w:rsidR="00C278AB" w:rsidRPr="009A3A0D" w14:paraId="4E70D6AE" w14:textId="77777777" w:rsidTr="00C278AB">
        <w:trPr>
          <w:jc w:val="center"/>
        </w:trPr>
        <w:tc>
          <w:tcPr>
            <w:tcW w:w="8364" w:type="dxa"/>
            <w:vAlign w:val="center"/>
          </w:tcPr>
          <w:p w14:paraId="5E291718" w14:textId="77777777" w:rsidR="00C278AB" w:rsidRPr="009A3A0D" w:rsidRDefault="00C278AB" w:rsidP="00C278AB">
            <w:pPr>
              <w:spacing w:after="0" w:line="240" w:lineRule="auto"/>
              <w:rPr>
                <w:rFonts w:cstheme="minorHAnsi"/>
                <w:bCs/>
              </w:rPr>
            </w:pPr>
            <w:r w:rsidRPr="009A3A0D">
              <w:rPr>
                <w:rFonts w:cstheme="minorHAnsi"/>
                <w:b/>
                <w:bCs/>
              </w:rPr>
              <w:t xml:space="preserve">Dust - </w:t>
            </w:r>
            <w:r w:rsidRPr="009A3A0D">
              <w:rPr>
                <w:rFonts w:cstheme="minorHAnsi"/>
                <w:bCs/>
              </w:rPr>
              <w:t xml:space="preserve">Exposure to atmospheric dust </w:t>
            </w:r>
          </w:p>
        </w:tc>
        <w:tc>
          <w:tcPr>
            <w:tcW w:w="1560" w:type="dxa"/>
            <w:vAlign w:val="center"/>
          </w:tcPr>
          <w:p w14:paraId="6967CEAE" w14:textId="77777777" w:rsidR="00C278AB" w:rsidRPr="009A3A0D" w:rsidRDefault="00C278AB" w:rsidP="00C278AB">
            <w:pPr>
              <w:spacing w:after="0"/>
              <w:rPr>
                <w:rFonts w:cstheme="minorHAnsi"/>
              </w:rPr>
            </w:pPr>
            <w:r>
              <w:rPr>
                <w:rFonts w:cstheme="minorHAnsi"/>
              </w:rPr>
              <w:t>Frequent</w:t>
            </w:r>
          </w:p>
        </w:tc>
      </w:tr>
      <w:tr w:rsidR="00C278AB" w:rsidRPr="009A3A0D" w14:paraId="369447FB" w14:textId="77777777" w:rsidTr="00C278AB">
        <w:trPr>
          <w:jc w:val="center"/>
        </w:trPr>
        <w:tc>
          <w:tcPr>
            <w:tcW w:w="8364" w:type="dxa"/>
            <w:vAlign w:val="center"/>
          </w:tcPr>
          <w:p w14:paraId="59E8B983" w14:textId="77777777" w:rsidR="00C278AB" w:rsidRPr="009A3A0D" w:rsidRDefault="00C278AB" w:rsidP="00C278AB">
            <w:pPr>
              <w:spacing w:after="0" w:line="240" w:lineRule="auto"/>
              <w:rPr>
                <w:rFonts w:cstheme="minorHAnsi"/>
                <w:b/>
                <w:bCs/>
              </w:rPr>
            </w:pPr>
            <w:r w:rsidRPr="009A3A0D">
              <w:rPr>
                <w:rFonts w:cstheme="minorHAnsi"/>
                <w:b/>
                <w:bCs/>
              </w:rPr>
              <w:t xml:space="preserve">Gases - </w:t>
            </w:r>
            <w:r w:rsidRPr="009A3A0D">
              <w:rPr>
                <w:rFonts w:cstheme="minorHAnsi"/>
                <w:bCs/>
              </w:rPr>
              <w:t xml:space="preserve">Working with explosive or flammable gases requiring precautionary measures </w:t>
            </w:r>
          </w:p>
        </w:tc>
        <w:tc>
          <w:tcPr>
            <w:tcW w:w="1560" w:type="dxa"/>
            <w:vAlign w:val="center"/>
          </w:tcPr>
          <w:p w14:paraId="5021AA6F" w14:textId="77777777" w:rsidR="00C278AB" w:rsidRPr="009A3A0D" w:rsidRDefault="00C278AB" w:rsidP="00C278AB">
            <w:pPr>
              <w:spacing w:after="0"/>
              <w:rPr>
                <w:rFonts w:cstheme="minorHAnsi"/>
              </w:rPr>
            </w:pPr>
            <w:r>
              <w:rPr>
                <w:rFonts w:cstheme="minorHAnsi"/>
              </w:rPr>
              <w:t>Not applicable</w:t>
            </w:r>
          </w:p>
        </w:tc>
      </w:tr>
      <w:tr w:rsidR="00C278AB" w:rsidRPr="009A3A0D" w14:paraId="1C4E4CFC" w14:textId="77777777" w:rsidTr="00C278AB">
        <w:trPr>
          <w:jc w:val="center"/>
        </w:trPr>
        <w:tc>
          <w:tcPr>
            <w:tcW w:w="8364" w:type="dxa"/>
            <w:vAlign w:val="center"/>
          </w:tcPr>
          <w:p w14:paraId="719A31FC" w14:textId="77777777" w:rsidR="00C278AB" w:rsidRPr="009A3A0D" w:rsidRDefault="00C278AB" w:rsidP="00C278AB">
            <w:pPr>
              <w:spacing w:after="0" w:line="240" w:lineRule="auto"/>
              <w:rPr>
                <w:rFonts w:cstheme="minorHAnsi"/>
                <w:bCs/>
              </w:rPr>
            </w:pPr>
            <w:r w:rsidRPr="009A3A0D">
              <w:rPr>
                <w:rFonts w:cstheme="minorHAnsi"/>
                <w:b/>
                <w:bCs/>
              </w:rPr>
              <w:t xml:space="preserve">Fumes - </w:t>
            </w:r>
            <w:r w:rsidRPr="009A3A0D">
              <w:rPr>
                <w:rFonts w:cstheme="minorHAnsi"/>
                <w:bCs/>
              </w:rPr>
              <w:t xml:space="preserve">Exposure to noxious or toxic fumes </w:t>
            </w:r>
          </w:p>
        </w:tc>
        <w:tc>
          <w:tcPr>
            <w:tcW w:w="1560" w:type="dxa"/>
            <w:vAlign w:val="center"/>
          </w:tcPr>
          <w:p w14:paraId="437C8D87" w14:textId="77777777" w:rsidR="00C278AB" w:rsidRPr="009A3A0D" w:rsidRDefault="00C278AB" w:rsidP="00C278AB">
            <w:pPr>
              <w:spacing w:after="0"/>
              <w:rPr>
                <w:rFonts w:cstheme="minorHAnsi"/>
              </w:rPr>
            </w:pPr>
            <w:r>
              <w:rPr>
                <w:rFonts w:cstheme="minorHAnsi"/>
              </w:rPr>
              <w:t>Occasional</w:t>
            </w:r>
          </w:p>
        </w:tc>
      </w:tr>
      <w:tr w:rsidR="00C278AB" w:rsidRPr="009A3A0D" w14:paraId="323F8E96" w14:textId="77777777" w:rsidTr="00C278AB">
        <w:trPr>
          <w:jc w:val="center"/>
        </w:trPr>
        <w:tc>
          <w:tcPr>
            <w:tcW w:w="8364" w:type="dxa"/>
            <w:vAlign w:val="center"/>
          </w:tcPr>
          <w:p w14:paraId="02EC2A54" w14:textId="77777777" w:rsidR="00C278AB" w:rsidRPr="009A3A0D" w:rsidRDefault="00C278AB" w:rsidP="00C278AB">
            <w:pPr>
              <w:spacing w:after="0" w:line="240" w:lineRule="auto"/>
              <w:rPr>
                <w:rFonts w:cstheme="minorHAnsi"/>
                <w:b/>
                <w:bCs/>
              </w:rPr>
            </w:pPr>
            <w:r w:rsidRPr="009A3A0D">
              <w:rPr>
                <w:rFonts w:cstheme="minorHAnsi"/>
                <w:b/>
                <w:bCs/>
              </w:rPr>
              <w:t xml:space="preserve">Liquids - </w:t>
            </w:r>
            <w:r w:rsidRPr="009A3A0D">
              <w:rPr>
                <w:rFonts w:cstheme="minorHAnsi"/>
                <w:bCs/>
              </w:rPr>
              <w:t xml:space="preserve">Working with corrosive, toxic or poisonous liquids or chemicals requiring PPE </w:t>
            </w:r>
          </w:p>
        </w:tc>
        <w:tc>
          <w:tcPr>
            <w:tcW w:w="1560" w:type="dxa"/>
            <w:vAlign w:val="center"/>
          </w:tcPr>
          <w:p w14:paraId="392096A2" w14:textId="77777777" w:rsidR="00C278AB" w:rsidRPr="009A3A0D" w:rsidRDefault="00C278AB" w:rsidP="00C278AB">
            <w:pPr>
              <w:spacing w:after="0"/>
              <w:rPr>
                <w:rFonts w:cstheme="minorHAnsi"/>
              </w:rPr>
            </w:pPr>
            <w:r>
              <w:rPr>
                <w:rFonts w:cstheme="minorHAnsi"/>
              </w:rPr>
              <w:t>Frequent</w:t>
            </w:r>
          </w:p>
        </w:tc>
      </w:tr>
      <w:tr w:rsidR="00C278AB" w:rsidRPr="009A3A0D" w14:paraId="16A23DE6" w14:textId="77777777" w:rsidTr="00C278AB">
        <w:trPr>
          <w:jc w:val="center"/>
        </w:trPr>
        <w:tc>
          <w:tcPr>
            <w:tcW w:w="8364" w:type="dxa"/>
            <w:vAlign w:val="center"/>
          </w:tcPr>
          <w:p w14:paraId="4B4DD0C8" w14:textId="77777777" w:rsidR="00C278AB" w:rsidRPr="009A3A0D" w:rsidRDefault="00C278AB" w:rsidP="00C278AB">
            <w:pPr>
              <w:spacing w:after="0" w:line="240" w:lineRule="auto"/>
              <w:rPr>
                <w:rFonts w:cstheme="minorHAnsi"/>
                <w:b/>
                <w:bCs/>
              </w:rPr>
            </w:pPr>
            <w:r w:rsidRPr="009A3A0D">
              <w:rPr>
                <w:rFonts w:cstheme="minorHAnsi"/>
                <w:b/>
                <w:bCs/>
              </w:rPr>
              <w:t xml:space="preserve">Hazardous substances - </w:t>
            </w:r>
            <w:r w:rsidRPr="009A3A0D">
              <w:rPr>
                <w:rFonts w:cstheme="minorHAnsi"/>
                <w:bCs/>
              </w:rPr>
              <w:t xml:space="preserve">e.g. Dry chemicals, glues </w:t>
            </w:r>
          </w:p>
        </w:tc>
        <w:tc>
          <w:tcPr>
            <w:tcW w:w="1560" w:type="dxa"/>
            <w:vAlign w:val="center"/>
          </w:tcPr>
          <w:p w14:paraId="034F5CA8" w14:textId="77777777" w:rsidR="00C278AB" w:rsidRPr="009A3A0D" w:rsidRDefault="00C278AB" w:rsidP="00C278AB">
            <w:pPr>
              <w:spacing w:after="0"/>
              <w:rPr>
                <w:rFonts w:cstheme="minorHAnsi"/>
              </w:rPr>
            </w:pPr>
            <w:r>
              <w:rPr>
                <w:rFonts w:cstheme="minorHAnsi"/>
              </w:rPr>
              <w:t>Occasional</w:t>
            </w:r>
          </w:p>
        </w:tc>
      </w:tr>
      <w:tr w:rsidR="00C278AB" w:rsidRPr="009A3A0D" w14:paraId="3A95AAE6" w14:textId="77777777" w:rsidTr="00C278AB">
        <w:trPr>
          <w:jc w:val="center"/>
        </w:trPr>
        <w:tc>
          <w:tcPr>
            <w:tcW w:w="8364" w:type="dxa"/>
            <w:vAlign w:val="center"/>
          </w:tcPr>
          <w:p w14:paraId="692D621E" w14:textId="77777777" w:rsidR="00C278AB" w:rsidRPr="009A3A0D" w:rsidRDefault="00C278AB" w:rsidP="00C278AB">
            <w:pPr>
              <w:spacing w:after="0" w:line="240" w:lineRule="auto"/>
              <w:rPr>
                <w:rFonts w:cstheme="minorHAnsi"/>
                <w:b/>
                <w:bCs/>
              </w:rPr>
            </w:pPr>
            <w:r w:rsidRPr="009A3A0D">
              <w:rPr>
                <w:rFonts w:cstheme="minorHAnsi"/>
                <w:b/>
                <w:bCs/>
              </w:rPr>
              <w:t xml:space="preserve">Noise - </w:t>
            </w:r>
            <w:r w:rsidRPr="009A3A0D">
              <w:rPr>
                <w:rFonts w:cstheme="minorHAnsi"/>
                <w:bCs/>
              </w:rPr>
              <w:t>Environmental / background noise necessitates people raise their voice to be heard</w:t>
            </w:r>
            <w:r w:rsidRPr="009A3A0D">
              <w:rPr>
                <w:rFonts w:cstheme="minorHAnsi"/>
                <w:b/>
                <w:bCs/>
              </w:rPr>
              <w:t xml:space="preserve"> </w:t>
            </w:r>
          </w:p>
        </w:tc>
        <w:tc>
          <w:tcPr>
            <w:tcW w:w="1560" w:type="dxa"/>
            <w:vAlign w:val="center"/>
          </w:tcPr>
          <w:p w14:paraId="0D1A0745" w14:textId="77777777" w:rsidR="00C278AB" w:rsidRPr="009A3A0D" w:rsidRDefault="00C278AB" w:rsidP="00C278AB">
            <w:pPr>
              <w:spacing w:after="0"/>
              <w:rPr>
                <w:rFonts w:cstheme="minorHAnsi"/>
              </w:rPr>
            </w:pPr>
            <w:r>
              <w:rPr>
                <w:rFonts w:cstheme="minorHAnsi"/>
              </w:rPr>
              <w:t>Occasional</w:t>
            </w:r>
          </w:p>
        </w:tc>
      </w:tr>
      <w:tr w:rsidR="00C278AB" w:rsidRPr="009A3A0D" w14:paraId="4974091A" w14:textId="77777777" w:rsidTr="00C278AB">
        <w:trPr>
          <w:jc w:val="center"/>
        </w:trPr>
        <w:tc>
          <w:tcPr>
            <w:tcW w:w="8364" w:type="dxa"/>
            <w:vAlign w:val="center"/>
          </w:tcPr>
          <w:p w14:paraId="1ACA0250" w14:textId="77777777" w:rsidR="00C278AB" w:rsidRPr="009A3A0D" w:rsidRDefault="00C278AB" w:rsidP="00C278AB">
            <w:pPr>
              <w:spacing w:after="0" w:line="240" w:lineRule="auto"/>
              <w:rPr>
                <w:rFonts w:cstheme="minorHAnsi"/>
                <w:b/>
                <w:bCs/>
              </w:rPr>
            </w:pPr>
            <w:r w:rsidRPr="009A3A0D">
              <w:rPr>
                <w:rFonts w:cstheme="minorHAnsi"/>
                <w:b/>
                <w:bCs/>
              </w:rPr>
              <w:t xml:space="preserve">Inadequate Lighting - </w:t>
            </w:r>
            <w:r w:rsidRPr="009A3A0D">
              <w:rPr>
                <w:rFonts w:cstheme="minorHAnsi"/>
                <w:bCs/>
              </w:rPr>
              <w:t>Risk of trips, falls or eyestrain</w:t>
            </w:r>
            <w:r w:rsidRPr="009A3A0D">
              <w:rPr>
                <w:rFonts w:cstheme="minorHAnsi"/>
                <w:b/>
                <w:bCs/>
              </w:rPr>
              <w:t xml:space="preserve"> </w:t>
            </w:r>
          </w:p>
        </w:tc>
        <w:tc>
          <w:tcPr>
            <w:tcW w:w="1560" w:type="dxa"/>
            <w:vAlign w:val="center"/>
          </w:tcPr>
          <w:p w14:paraId="52C778D9" w14:textId="77777777" w:rsidR="00C278AB" w:rsidRPr="009A3A0D" w:rsidRDefault="00C278AB" w:rsidP="00C278AB">
            <w:pPr>
              <w:spacing w:after="0"/>
              <w:rPr>
                <w:rFonts w:cstheme="minorHAnsi"/>
              </w:rPr>
            </w:pPr>
            <w:r>
              <w:rPr>
                <w:rFonts w:cstheme="minorHAnsi"/>
              </w:rPr>
              <w:t>Occasional</w:t>
            </w:r>
          </w:p>
        </w:tc>
      </w:tr>
      <w:tr w:rsidR="00C278AB" w:rsidRPr="009A3A0D" w14:paraId="69407ED6" w14:textId="77777777" w:rsidTr="00C278AB">
        <w:trPr>
          <w:jc w:val="center"/>
        </w:trPr>
        <w:tc>
          <w:tcPr>
            <w:tcW w:w="8364" w:type="dxa"/>
            <w:vAlign w:val="center"/>
          </w:tcPr>
          <w:p w14:paraId="038E1659" w14:textId="77777777" w:rsidR="00C278AB" w:rsidRPr="009A3A0D" w:rsidRDefault="00C278AB" w:rsidP="00C278AB">
            <w:pPr>
              <w:spacing w:after="0" w:line="240" w:lineRule="auto"/>
              <w:rPr>
                <w:rFonts w:cstheme="minorHAnsi"/>
                <w:b/>
                <w:bCs/>
              </w:rPr>
            </w:pPr>
            <w:r w:rsidRPr="009A3A0D">
              <w:rPr>
                <w:rFonts w:cstheme="minorHAnsi"/>
                <w:b/>
                <w:bCs/>
              </w:rPr>
              <w:t xml:space="preserve">Sunlight - </w:t>
            </w:r>
            <w:r w:rsidRPr="009A3A0D">
              <w:rPr>
                <w:rFonts w:cstheme="minorHAnsi"/>
                <w:bCs/>
              </w:rPr>
              <w:t xml:space="preserve">Risk of sunburn exists from spending more than 10 minutes per day in sunlight </w:t>
            </w:r>
          </w:p>
        </w:tc>
        <w:tc>
          <w:tcPr>
            <w:tcW w:w="1560" w:type="dxa"/>
            <w:vAlign w:val="center"/>
          </w:tcPr>
          <w:p w14:paraId="7CFBF705" w14:textId="77777777" w:rsidR="00C278AB" w:rsidRPr="009A3A0D" w:rsidRDefault="00C278AB" w:rsidP="00C278AB">
            <w:pPr>
              <w:spacing w:after="0"/>
              <w:rPr>
                <w:rFonts w:cstheme="minorHAnsi"/>
              </w:rPr>
            </w:pPr>
            <w:r>
              <w:rPr>
                <w:rFonts w:cstheme="minorHAnsi"/>
              </w:rPr>
              <w:t>Not applicable</w:t>
            </w:r>
          </w:p>
        </w:tc>
      </w:tr>
      <w:tr w:rsidR="00C278AB" w:rsidRPr="009A3A0D" w14:paraId="6A6B58D1" w14:textId="77777777" w:rsidTr="00C278AB">
        <w:trPr>
          <w:jc w:val="center"/>
        </w:trPr>
        <w:tc>
          <w:tcPr>
            <w:tcW w:w="8364" w:type="dxa"/>
            <w:vAlign w:val="center"/>
          </w:tcPr>
          <w:p w14:paraId="6A4EDA0A" w14:textId="77777777" w:rsidR="00C278AB" w:rsidRPr="009A3A0D" w:rsidRDefault="00C278AB" w:rsidP="00C278AB">
            <w:pPr>
              <w:spacing w:after="0" w:line="240" w:lineRule="auto"/>
              <w:rPr>
                <w:rFonts w:cstheme="minorHAnsi"/>
                <w:b/>
                <w:bCs/>
              </w:rPr>
            </w:pPr>
            <w:r w:rsidRPr="009A3A0D">
              <w:rPr>
                <w:rFonts w:cstheme="minorHAnsi"/>
                <w:b/>
                <w:bCs/>
              </w:rPr>
              <w:t xml:space="preserve">Extreme Temperatures - </w:t>
            </w:r>
            <w:r w:rsidRPr="009A3A0D">
              <w:rPr>
                <w:rFonts w:cstheme="minorHAnsi"/>
                <w:bCs/>
              </w:rPr>
              <w:t xml:space="preserve">Environmental temperatures are less than 15C or more than 35C </w:t>
            </w:r>
          </w:p>
        </w:tc>
        <w:tc>
          <w:tcPr>
            <w:tcW w:w="1560" w:type="dxa"/>
            <w:vAlign w:val="center"/>
          </w:tcPr>
          <w:p w14:paraId="6E0FACF6" w14:textId="77777777" w:rsidR="00C278AB" w:rsidRPr="009A3A0D" w:rsidRDefault="00C278AB" w:rsidP="00C278AB">
            <w:pPr>
              <w:spacing w:after="0"/>
              <w:rPr>
                <w:rFonts w:cstheme="minorHAnsi"/>
              </w:rPr>
            </w:pPr>
            <w:r>
              <w:rPr>
                <w:rFonts w:cstheme="minorHAnsi"/>
              </w:rPr>
              <w:t>Not applicable</w:t>
            </w:r>
          </w:p>
        </w:tc>
      </w:tr>
      <w:tr w:rsidR="00C278AB" w:rsidRPr="009A3A0D" w14:paraId="40E15351" w14:textId="77777777" w:rsidTr="00C278AB">
        <w:trPr>
          <w:jc w:val="center"/>
        </w:trPr>
        <w:tc>
          <w:tcPr>
            <w:tcW w:w="8364" w:type="dxa"/>
            <w:vAlign w:val="center"/>
          </w:tcPr>
          <w:p w14:paraId="333B4915" w14:textId="77777777" w:rsidR="00C278AB" w:rsidRPr="009A3A0D" w:rsidRDefault="00C278AB" w:rsidP="00C278AB">
            <w:pPr>
              <w:spacing w:after="0" w:line="240" w:lineRule="auto"/>
              <w:rPr>
                <w:rFonts w:cstheme="minorHAnsi"/>
                <w:b/>
                <w:bCs/>
              </w:rPr>
            </w:pPr>
            <w:r w:rsidRPr="009A3A0D">
              <w:rPr>
                <w:rFonts w:cstheme="minorHAnsi"/>
                <w:b/>
                <w:bCs/>
              </w:rPr>
              <w:t xml:space="preserve">Confined Spaces - </w:t>
            </w:r>
            <w:r w:rsidRPr="009A3A0D">
              <w:rPr>
                <w:rFonts w:cstheme="minorHAnsi"/>
                <w:bCs/>
              </w:rPr>
              <w:t>areas where only one egress (escape route) exists</w:t>
            </w:r>
            <w:r w:rsidRPr="009A3A0D">
              <w:rPr>
                <w:rFonts w:cstheme="minorHAnsi"/>
                <w:b/>
                <w:bCs/>
              </w:rPr>
              <w:t xml:space="preserve"> </w:t>
            </w:r>
          </w:p>
        </w:tc>
        <w:tc>
          <w:tcPr>
            <w:tcW w:w="1560" w:type="dxa"/>
            <w:vAlign w:val="center"/>
          </w:tcPr>
          <w:p w14:paraId="046F677A" w14:textId="77777777" w:rsidR="00C278AB" w:rsidRPr="009A3A0D" w:rsidRDefault="00C278AB" w:rsidP="00C278AB">
            <w:pPr>
              <w:spacing w:after="0"/>
              <w:rPr>
                <w:rFonts w:cstheme="minorHAnsi"/>
              </w:rPr>
            </w:pPr>
            <w:r>
              <w:rPr>
                <w:rFonts w:cstheme="minorHAnsi"/>
              </w:rPr>
              <w:t>Occasional</w:t>
            </w:r>
          </w:p>
        </w:tc>
      </w:tr>
      <w:tr w:rsidR="00C278AB" w:rsidRPr="009A3A0D" w14:paraId="238628DE" w14:textId="77777777" w:rsidTr="00C278AB">
        <w:trPr>
          <w:jc w:val="center"/>
        </w:trPr>
        <w:tc>
          <w:tcPr>
            <w:tcW w:w="8364" w:type="dxa"/>
            <w:vAlign w:val="center"/>
          </w:tcPr>
          <w:p w14:paraId="1F461369" w14:textId="77777777" w:rsidR="00C278AB" w:rsidRPr="009A3A0D" w:rsidRDefault="00C278AB" w:rsidP="00C278AB">
            <w:pPr>
              <w:spacing w:after="0" w:line="240" w:lineRule="auto"/>
              <w:rPr>
                <w:rFonts w:cstheme="minorHAnsi"/>
                <w:b/>
                <w:bCs/>
              </w:rPr>
            </w:pPr>
            <w:r w:rsidRPr="009A3A0D">
              <w:rPr>
                <w:rFonts w:cstheme="minorHAnsi"/>
                <w:b/>
                <w:bCs/>
              </w:rPr>
              <w:t xml:space="preserve">Slippery or Uneven Surfaces - </w:t>
            </w:r>
            <w:r w:rsidRPr="009A3A0D">
              <w:rPr>
                <w:rFonts w:cstheme="minorHAnsi"/>
                <w:bCs/>
              </w:rPr>
              <w:t xml:space="preserve">Greasy or wet floor surfaces, ramps, uneven ground </w:t>
            </w:r>
          </w:p>
        </w:tc>
        <w:tc>
          <w:tcPr>
            <w:tcW w:w="1560" w:type="dxa"/>
            <w:vAlign w:val="center"/>
          </w:tcPr>
          <w:p w14:paraId="5E635379" w14:textId="77777777" w:rsidR="00C278AB" w:rsidRPr="009A3A0D" w:rsidRDefault="00C278AB" w:rsidP="00C278AB">
            <w:pPr>
              <w:spacing w:after="0"/>
              <w:rPr>
                <w:rFonts w:cstheme="minorHAnsi"/>
              </w:rPr>
            </w:pPr>
            <w:r>
              <w:rPr>
                <w:rFonts w:cstheme="minorHAnsi"/>
              </w:rPr>
              <w:t>Frequent</w:t>
            </w:r>
          </w:p>
        </w:tc>
      </w:tr>
      <w:tr w:rsidR="00C278AB" w:rsidRPr="009A3A0D" w14:paraId="1C44AA29" w14:textId="77777777" w:rsidTr="00C278AB">
        <w:trPr>
          <w:jc w:val="center"/>
        </w:trPr>
        <w:tc>
          <w:tcPr>
            <w:tcW w:w="8364" w:type="dxa"/>
            <w:vAlign w:val="center"/>
          </w:tcPr>
          <w:p w14:paraId="6CDA934E" w14:textId="77777777" w:rsidR="00C278AB" w:rsidRPr="009A3A0D" w:rsidRDefault="00C278AB" w:rsidP="00C278AB">
            <w:pPr>
              <w:spacing w:after="0" w:line="240" w:lineRule="auto"/>
              <w:rPr>
                <w:rFonts w:cstheme="minorHAnsi"/>
                <w:b/>
                <w:bCs/>
              </w:rPr>
            </w:pPr>
            <w:r w:rsidRPr="009A3A0D">
              <w:rPr>
                <w:rFonts w:cstheme="minorHAnsi"/>
                <w:b/>
                <w:bCs/>
              </w:rPr>
              <w:t xml:space="preserve">Inadequate Housekeeping - </w:t>
            </w:r>
            <w:r w:rsidRPr="009A3A0D">
              <w:rPr>
                <w:rFonts w:cstheme="minorHAnsi"/>
                <w:bCs/>
              </w:rPr>
              <w:t>Obstructions to walkways and work areas cause trips and falls</w:t>
            </w:r>
            <w:r w:rsidRPr="009A3A0D">
              <w:rPr>
                <w:rFonts w:cstheme="minorHAnsi"/>
                <w:b/>
                <w:bCs/>
              </w:rPr>
              <w:t xml:space="preserve"> </w:t>
            </w:r>
          </w:p>
        </w:tc>
        <w:tc>
          <w:tcPr>
            <w:tcW w:w="1560" w:type="dxa"/>
            <w:vAlign w:val="center"/>
          </w:tcPr>
          <w:p w14:paraId="1851FC31" w14:textId="77777777" w:rsidR="00C278AB" w:rsidRPr="009A3A0D" w:rsidRDefault="00C278AB" w:rsidP="00C278AB">
            <w:pPr>
              <w:spacing w:after="0"/>
              <w:rPr>
                <w:rFonts w:cstheme="minorHAnsi"/>
              </w:rPr>
            </w:pPr>
            <w:r>
              <w:rPr>
                <w:rFonts w:cstheme="minorHAnsi"/>
              </w:rPr>
              <w:t>Occasional</w:t>
            </w:r>
          </w:p>
        </w:tc>
      </w:tr>
      <w:tr w:rsidR="00C278AB" w:rsidRPr="009A3A0D" w14:paraId="3C579B16" w14:textId="77777777" w:rsidTr="00C278AB">
        <w:trPr>
          <w:jc w:val="center"/>
        </w:trPr>
        <w:tc>
          <w:tcPr>
            <w:tcW w:w="8364" w:type="dxa"/>
            <w:vAlign w:val="center"/>
          </w:tcPr>
          <w:p w14:paraId="1140AFE1" w14:textId="77777777" w:rsidR="00C278AB" w:rsidRPr="009A3A0D" w:rsidRDefault="00C278AB" w:rsidP="00C278AB">
            <w:pPr>
              <w:spacing w:after="0" w:line="240" w:lineRule="auto"/>
              <w:rPr>
                <w:rFonts w:cstheme="minorHAnsi"/>
                <w:b/>
                <w:bCs/>
              </w:rPr>
            </w:pPr>
            <w:r w:rsidRPr="009A3A0D">
              <w:rPr>
                <w:rFonts w:cstheme="minorHAnsi"/>
                <w:b/>
                <w:bCs/>
              </w:rPr>
              <w:t xml:space="preserve">Working At Heights - </w:t>
            </w:r>
            <w:r w:rsidRPr="009A3A0D">
              <w:rPr>
                <w:rFonts w:cstheme="minorHAnsi"/>
                <w:bCs/>
              </w:rPr>
              <w:t xml:space="preserve">Ladders / stepladders / scaffolding are required to perform tasks </w:t>
            </w:r>
          </w:p>
        </w:tc>
        <w:tc>
          <w:tcPr>
            <w:tcW w:w="1560" w:type="dxa"/>
            <w:vAlign w:val="center"/>
          </w:tcPr>
          <w:p w14:paraId="79A7FB10" w14:textId="77777777" w:rsidR="00C278AB" w:rsidRPr="009A3A0D" w:rsidRDefault="00C278AB" w:rsidP="00C278AB">
            <w:pPr>
              <w:spacing w:after="0"/>
              <w:rPr>
                <w:rFonts w:cstheme="minorHAnsi"/>
              </w:rPr>
            </w:pPr>
            <w:r>
              <w:rPr>
                <w:rFonts w:cstheme="minorHAnsi"/>
              </w:rPr>
              <w:t>Occasional</w:t>
            </w:r>
          </w:p>
        </w:tc>
      </w:tr>
      <w:tr w:rsidR="00C278AB" w:rsidRPr="009A3A0D" w14:paraId="7DBFA519" w14:textId="77777777" w:rsidTr="00C278AB">
        <w:trPr>
          <w:jc w:val="center"/>
        </w:trPr>
        <w:tc>
          <w:tcPr>
            <w:tcW w:w="8364" w:type="dxa"/>
            <w:vAlign w:val="center"/>
          </w:tcPr>
          <w:p w14:paraId="07E561A7" w14:textId="77777777" w:rsidR="00C278AB" w:rsidRPr="009A3A0D" w:rsidRDefault="00C278AB" w:rsidP="00C278AB">
            <w:pPr>
              <w:spacing w:after="0" w:line="240" w:lineRule="auto"/>
              <w:rPr>
                <w:rFonts w:cstheme="minorHAnsi"/>
                <w:b/>
                <w:bCs/>
              </w:rPr>
            </w:pPr>
            <w:r w:rsidRPr="009A3A0D">
              <w:rPr>
                <w:rFonts w:cstheme="minorHAnsi"/>
                <w:b/>
                <w:bCs/>
              </w:rPr>
              <w:t xml:space="preserve">Biological Hazards - </w:t>
            </w:r>
            <w:r w:rsidRPr="007D34CA">
              <w:rPr>
                <w:rFonts w:cstheme="minorHAnsi"/>
                <w:bCs/>
              </w:rPr>
              <w:t>e.g. exposure to body fluids, bacteria, infectious diseases</w:t>
            </w:r>
          </w:p>
        </w:tc>
        <w:tc>
          <w:tcPr>
            <w:tcW w:w="1560" w:type="dxa"/>
            <w:vAlign w:val="center"/>
          </w:tcPr>
          <w:p w14:paraId="05E00229" w14:textId="77777777" w:rsidR="00C278AB" w:rsidRPr="009A3A0D" w:rsidRDefault="00C278AB" w:rsidP="00C278AB">
            <w:pPr>
              <w:spacing w:after="0"/>
              <w:rPr>
                <w:rFonts w:cstheme="minorHAnsi"/>
              </w:rPr>
            </w:pPr>
            <w:r>
              <w:rPr>
                <w:rFonts w:cstheme="minorHAnsi"/>
              </w:rPr>
              <w:t>Occasional</w:t>
            </w:r>
          </w:p>
        </w:tc>
      </w:tr>
    </w:tbl>
    <w:p w14:paraId="3C2DB7DA" w14:textId="77777777" w:rsidR="00C278AB" w:rsidRDefault="00C278AB" w:rsidP="00C278AB">
      <w:pPr>
        <w:autoSpaceDE w:val="0"/>
        <w:autoSpaceDN w:val="0"/>
        <w:spacing w:after="0" w:line="240" w:lineRule="auto"/>
        <w:rPr>
          <w:rFonts w:eastAsia="Times New Roman" w:cs="Arial"/>
          <w:lang w:eastAsia="en-AU"/>
        </w:rPr>
      </w:pPr>
    </w:p>
    <w:p w14:paraId="40F30521" w14:textId="77777777" w:rsidR="00C278AB" w:rsidRDefault="00C278AB" w:rsidP="00C278AB">
      <w:pPr>
        <w:autoSpaceDE w:val="0"/>
        <w:autoSpaceDN w:val="0"/>
        <w:spacing w:after="0" w:line="240" w:lineRule="auto"/>
        <w:rPr>
          <w:rFonts w:eastAsia="Times New Roman" w:cs="Arial"/>
          <w:lang w:eastAsia="en-AU"/>
        </w:rPr>
      </w:pPr>
    </w:p>
    <w:p w14:paraId="4618A226" w14:textId="77777777" w:rsidR="00C278AB" w:rsidRDefault="00C278AB" w:rsidP="00C278AB">
      <w:pPr>
        <w:autoSpaceDE w:val="0"/>
        <w:autoSpaceDN w:val="0"/>
        <w:spacing w:after="0" w:line="240" w:lineRule="auto"/>
        <w:rPr>
          <w:rFonts w:eastAsia="Times New Roman" w:cs="Arial"/>
          <w:lang w:eastAsia="en-AU"/>
        </w:rPr>
      </w:pPr>
    </w:p>
    <w:p w14:paraId="3A115982"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As the incumbent of this position, I confirm I have read the Position Description, understand its content and agree to work in accordance with the requirements of the position.</w:t>
      </w:r>
    </w:p>
    <w:p w14:paraId="46A39190" w14:textId="77777777" w:rsidR="00C278AB" w:rsidRPr="0073428F" w:rsidRDefault="00C278AB" w:rsidP="00C278AB">
      <w:pPr>
        <w:autoSpaceDE w:val="0"/>
        <w:autoSpaceDN w:val="0"/>
        <w:spacing w:after="0" w:line="240" w:lineRule="auto"/>
        <w:rPr>
          <w:rFonts w:eastAsia="Times New Roman" w:cs="Arial"/>
          <w:lang w:eastAsia="en-AU"/>
        </w:rPr>
      </w:pPr>
    </w:p>
    <w:p w14:paraId="0C142A24" w14:textId="77777777" w:rsidR="00C278AB" w:rsidRPr="0073428F" w:rsidRDefault="00C278AB" w:rsidP="00C278AB">
      <w:pPr>
        <w:autoSpaceDE w:val="0"/>
        <w:autoSpaceDN w:val="0"/>
        <w:spacing w:after="0" w:line="240" w:lineRule="auto"/>
        <w:rPr>
          <w:rFonts w:eastAsia="Times New Roman" w:cs="Arial"/>
          <w:lang w:eastAsia="en-AU"/>
        </w:rPr>
      </w:pPr>
    </w:p>
    <w:p w14:paraId="7CA15EF9"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Employee Name: _______________________________</w:t>
      </w:r>
    </w:p>
    <w:p w14:paraId="55C563A0" w14:textId="77777777" w:rsidR="00C278AB" w:rsidRPr="0073428F" w:rsidRDefault="00C278AB" w:rsidP="00C278AB">
      <w:pPr>
        <w:autoSpaceDE w:val="0"/>
        <w:autoSpaceDN w:val="0"/>
        <w:spacing w:after="0" w:line="240" w:lineRule="auto"/>
        <w:rPr>
          <w:rFonts w:eastAsia="Times New Roman" w:cs="Arial"/>
          <w:lang w:eastAsia="en-AU"/>
        </w:rPr>
      </w:pPr>
    </w:p>
    <w:p w14:paraId="108BE3FE"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Employee Signature _______________________________ Date: ________________</w:t>
      </w:r>
    </w:p>
    <w:p w14:paraId="61B64C35" w14:textId="77777777" w:rsidR="00C278AB" w:rsidRPr="0073428F" w:rsidRDefault="00C278AB" w:rsidP="00C278AB">
      <w:pPr>
        <w:autoSpaceDE w:val="0"/>
        <w:autoSpaceDN w:val="0"/>
        <w:spacing w:after="0" w:line="240" w:lineRule="auto"/>
        <w:rPr>
          <w:rFonts w:eastAsia="Times New Roman" w:cs="Arial"/>
          <w:lang w:eastAsia="en-AU"/>
        </w:rPr>
      </w:pPr>
    </w:p>
    <w:p w14:paraId="29966B4A" w14:textId="77777777" w:rsidR="00C278AB" w:rsidRPr="0073428F" w:rsidRDefault="00C278AB" w:rsidP="00C278AB">
      <w:pPr>
        <w:autoSpaceDE w:val="0"/>
        <w:autoSpaceDN w:val="0"/>
        <w:spacing w:after="0" w:line="240" w:lineRule="auto"/>
        <w:rPr>
          <w:rFonts w:eastAsia="Times New Roman" w:cs="Arial"/>
          <w:lang w:eastAsia="en-AU"/>
        </w:rPr>
      </w:pPr>
    </w:p>
    <w:p w14:paraId="0A9ECE27"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Manager's Name: _______________________________</w:t>
      </w:r>
    </w:p>
    <w:p w14:paraId="09576099" w14:textId="77777777" w:rsidR="00C278AB" w:rsidRPr="0073428F" w:rsidRDefault="00C278AB" w:rsidP="00C278AB">
      <w:pPr>
        <w:autoSpaceDE w:val="0"/>
        <w:autoSpaceDN w:val="0"/>
        <w:spacing w:after="0" w:line="240" w:lineRule="auto"/>
        <w:rPr>
          <w:rFonts w:eastAsia="Times New Roman" w:cs="Arial"/>
          <w:lang w:eastAsia="en-AU"/>
        </w:rPr>
      </w:pPr>
    </w:p>
    <w:p w14:paraId="78218A6C" w14:textId="77777777" w:rsidR="00C278AB" w:rsidRPr="0073428F" w:rsidRDefault="00C278AB" w:rsidP="00C278AB">
      <w:pPr>
        <w:spacing w:after="0" w:line="240" w:lineRule="auto"/>
        <w:rPr>
          <w:rFonts w:eastAsia="Times New Roman" w:cs="Arial"/>
          <w:lang w:eastAsia="en-AU"/>
        </w:rPr>
      </w:pPr>
      <w:r w:rsidRPr="0073428F">
        <w:rPr>
          <w:rFonts w:eastAsia="Times New Roman" w:cs="Arial"/>
          <w:lang w:eastAsia="en-AU"/>
        </w:rPr>
        <w:t>Manager's Signature _______________________________ Date: ________________</w:t>
      </w:r>
    </w:p>
    <w:p w14:paraId="39C83DF5" w14:textId="77777777" w:rsidR="00C278AB" w:rsidRDefault="00C278AB"/>
    <w:p w14:paraId="0B4B821D" w14:textId="0EFAE89F" w:rsidR="00ED3A61" w:rsidRDefault="00ED3A61"/>
    <w:sectPr w:rsidR="00ED3A61" w:rsidSect="00C278AB">
      <w:footerReference w:type="default" r:id="rId8"/>
      <w:pgSz w:w="11906" w:h="16838"/>
      <w:pgMar w:top="958" w:right="1440" w:bottom="1440" w:left="1440" w:header="45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9C519" w14:textId="77777777" w:rsidR="00C278AB" w:rsidRDefault="00C278AB" w:rsidP="00C278AB">
      <w:pPr>
        <w:spacing w:after="0" w:line="240" w:lineRule="auto"/>
      </w:pPr>
      <w:r>
        <w:separator/>
      </w:r>
    </w:p>
  </w:endnote>
  <w:endnote w:type="continuationSeparator" w:id="0">
    <w:p w14:paraId="2E611995" w14:textId="77777777" w:rsidR="00C278AB" w:rsidRDefault="00C278AB" w:rsidP="00C278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3CE49" w14:textId="369A9AF3" w:rsidR="007976A7" w:rsidRDefault="007976A7" w:rsidP="007976A7">
    <w:pPr>
      <w:pStyle w:val="Footer"/>
      <w:rPr>
        <w:sz w:val="20"/>
        <w:szCs w:val="20"/>
      </w:rPr>
    </w:pPr>
    <w:r>
      <w:rPr>
        <w:sz w:val="20"/>
        <w:szCs w:val="20"/>
      </w:rPr>
      <w:t>Last review:</w:t>
    </w:r>
    <w:r w:rsidR="00B2527D">
      <w:rPr>
        <w:sz w:val="20"/>
        <w:szCs w:val="20"/>
      </w:rPr>
      <w:t xml:space="preserve"> March 2023</w:t>
    </w:r>
  </w:p>
  <w:p w14:paraId="21FA7806" w14:textId="77777777" w:rsidR="007976A7" w:rsidRDefault="007976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9D28F" w14:textId="77777777" w:rsidR="00C278AB" w:rsidRDefault="00C278AB" w:rsidP="00C278AB">
      <w:pPr>
        <w:spacing w:after="0" w:line="240" w:lineRule="auto"/>
      </w:pPr>
      <w:r>
        <w:separator/>
      </w:r>
    </w:p>
  </w:footnote>
  <w:footnote w:type="continuationSeparator" w:id="0">
    <w:p w14:paraId="486EAB0E" w14:textId="77777777" w:rsidR="00C278AB" w:rsidRDefault="00C278AB" w:rsidP="00C278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714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8769A7"/>
    <w:multiLevelType w:val="hybridMultilevel"/>
    <w:tmpl w:val="0B3EB950"/>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DE6C3E"/>
    <w:multiLevelType w:val="hybridMultilevel"/>
    <w:tmpl w:val="BE1E29E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ECC4D43"/>
    <w:multiLevelType w:val="hybridMultilevel"/>
    <w:tmpl w:val="A596D7C6"/>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7F1274"/>
    <w:multiLevelType w:val="hybridMultilevel"/>
    <w:tmpl w:val="F4C27F8A"/>
    <w:lvl w:ilvl="0" w:tplc="E0B2CEAC">
      <w:start w:val="1"/>
      <w:numFmt w:val="bullet"/>
      <w:lvlText w:val=""/>
      <w:lvlJc w:val="left"/>
      <w:pPr>
        <w:tabs>
          <w:tab w:val="num" w:pos="680"/>
        </w:tabs>
        <w:ind w:left="680" w:hanging="396"/>
      </w:pPr>
      <w:rPr>
        <w:rFonts w:ascii="Symbol" w:eastAsia="Times New Roman" w:hAnsi="Symbol" w:cs="Aria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2E3D10"/>
    <w:multiLevelType w:val="hybridMultilevel"/>
    <w:tmpl w:val="18A62204"/>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CD3D2E"/>
    <w:multiLevelType w:val="hybridMultilevel"/>
    <w:tmpl w:val="8724F02C"/>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3576AA"/>
    <w:multiLevelType w:val="hybridMultilevel"/>
    <w:tmpl w:val="39BAF814"/>
    <w:lvl w:ilvl="0" w:tplc="765AF864">
      <w:start w:val="1"/>
      <w:numFmt w:val="bullet"/>
      <w:lvlText w:val=""/>
      <w:lvlJc w:val="left"/>
      <w:pPr>
        <w:tabs>
          <w:tab w:val="num" w:pos="1080"/>
        </w:tabs>
        <w:ind w:left="1080" w:hanging="360"/>
      </w:pPr>
      <w:rPr>
        <w:rFonts w:ascii="Symbol" w:hAnsi="Symbol" w:hint="default"/>
      </w:rPr>
    </w:lvl>
    <w:lvl w:ilvl="1" w:tplc="0C090003" w:tentative="1">
      <w:start w:val="1"/>
      <w:numFmt w:val="bullet"/>
      <w:lvlText w:val="o"/>
      <w:lvlJc w:val="left"/>
      <w:pPr>
        <w:tabs>
          <w:tab w:val="num" w:pos="1800"/>
        </w:tabs>
        <w:ind w:left="1800" w:hanging="360"/>
      </w:pPr>
      <w:rPr>
        <w:rFonts w:ascii="Courier New" w:hAnsi="Courier New" w:cs="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cs="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cs="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2D2F23F6"/>
    <w:multiLevelType w:val="hybridMultilevel"/>
    <w:tmpl w:val="FAE48754"/>
    <w:lvl w:ilvl="0" w:tplc="E0B2CEAC">
      <w:start w:val="1"/>
      <w:numFmt w:val="bullet"/>
      <w:lvlText w:val=""/>
      <w:lvlJc w:val="left"/>
      <w:pPr>
        <w:tabs>
          <w:tab w:val="num" w:pos="680"/>
        </w:tabs>
        <w:ind w:left="680" w:hanging="396"/>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B3B77C6"/>
    <w:multiLevelType w:val="hybridMultilevel"/>
    <w:tmpl w:val="93FE0ADA"/>
    <w:lvl w:ilvl="0" w:tplc="765AF864">
      <w:start w:val="1"/>
      <w:numFmt w:val="bullet"/>
      <w:lvlText w:val=""/>
      <w:lvlJc w:val="left"/>
      <w:pPr>
        <w:tabs>
          <w:tab w:val="num" w:pos="1440"/>
        </w:tabs>
        <w:ind w:left="1440" w:hanging="360"/>
      </w:pPr>
      <w:rPr>
        <w:rFonts w:ascii="Symbol" w:hAnsi="Symbol" w:hint="default"/>
      </w:rPr>
    </w:lvl>
    <w:lvl w:ilvl="1" w:tplc="0C090003" w:tentative="1">
      <w:start w:val="1"/>
      <w:numFmt w:val="bullet"/>
      <w:lvlText w:val="o"/>
      <w:lvlJc w:val="left"/>
      <w:pPr>
        <w:tabs>
          <w:tab w:val="num" w:pos="2160"/>
        </w:tabs>
        <w:ind w:left="2160" w:hanging="360"/>
      </w:pPr>
      <w:rPr>
        <w:rFonts w:ascii="Courier New" w:hAnsi="Courier New" w:cs="Courier New" w:hint="default"/>
      </w:rPr>
    </w:lvl>
    <w:lvl w:ilvl="2" w:tplc="0C090005" w:tentative="1">
      <w:start w:val="1"/>
      <w:numFmt w:val="bullet"/>
      <w:lvlText w:val=""/>
      <w:lvlJc w:val="left"/>
      <w:pPr>
        <w:tabs>
          <w:tab w:val="num" w:pos="2880"/>
        </w:tabs>
        <w:ind w:left="2880" w:hanging="360"/>
      </w:pPr>
      <w:rPr>
        <w:rFonts w:ascii="Wingdings" w:hAnsi="Wingdings" w:hint="default"/>
      </w:rPr>
    </w:lvl>
    <w:lvl w:ilvl="3" w:tplc="0C090001" w:tentative="1">
      <w:start w:val="1"/>
      <w:numFmt w:val="bullet"/>
      <w:lvlText w:val=""/>
      <w:lvlJc w:val="left"/>
      <w:pPr>
        <w:tabs>
          <w:tab w:val="num" w:pos="3600"/>
        </w:tabs>
        <w:ind w:left="3600" w:hanging="360"/>
      </w:pPr>
      <w:rPr>
        <w:rFonts w:ascii="Symbol" w:hAnsi="Symbol" w:hint="default"/>
      </w:rPr>
    </w:lvl>
    <w:lvl w:ilvl="4" w:tplc="0C090003" w:tentative="1">
      <w:start w:val="1"/>
      <w:numFmt w:val="bullet"/>
      <w:lvlText w:val="o"/>
      <w:lvlJc w:val="left"/>
      <w:pPr>
        <w:tabs>
          <w:tab w:val="num" w:pos="4320"/>
        </w:tabs>
        <w:ind w:left="4320" w:hanging="360"/>
      </w:pPr>
      <w:rPr>
        <w:rFonts w:ascii="Courier New" w:hAnsi="Courier New" w:cs="Courier New" w:hint="default"/>
      </w:rPr>
    </w:lvl>
    <w:lvl w:ilvl="5" w:tplc="0C090005" w:tentative="1">
      <w:start w:val="1"/>
      <w:numFmt w:val="bullet"/>
      <w:lvlText w:val=""/>
      <w:lvlJc w:val="left"/>
      <w:pPr>
        <w:tabs>
          <w:tab w:val="num" w:pos="5040"/>
        </w:tabs>
        <w:ind w:left="5040" w:hanging="360"/>
      </w:pPr>
      <w:rPr>
        <w:rFonts w:ascii="Wingdings" w:hAnsi="Wingdings" w:hint="default"/>
      </w:rPr>
    </w:lvl>
    <w:lvl w:ilvl="6" w:tplc="0C090001" w:tentative="1">
      <w:start w:val="1"/>
      <w:numFmt w:val="bullet"/>
      <w:lvlText w:val=""/>
      <w:lvlJc w:val="left"/>
      <w:pPr>
        <w:tabs>
          <w:tab w:val="num" w:pos="5760"/>
        </w:tabs>
        <w:ind w:left="5760" w:hanging="360"/>
      </w:pPr>
      <w:rPr>
        <w:rFonts w:ascii="Symbol" w:hAnsi="Symbol" w:hint="default"/>
      </w:rPr>
    </w:lvl>
    <w:lvl w:ilvl="7" w:tplc="0C090003" w:tentative="1">
      <w:start w:val="1"/>
      <w:numFmt w:val="bullet"/>
      <w:lvlText w:val="o"/>
      <w:lvlJc w:val="left"/>
      <w:pPr>
        <w:tabs>
          <w:tab w:val="num" w:pos="6480"/>
        </w:tabs>
        <w:ind w:left="6480" w:hanging="360"/>
      </w:pPr>
      <w:rPr>
        <w:rFonts w:ascii="Courier New" w:hAnsi="Courier New" w:cs="Courier New" w:hint="default"/>
      </w:rPr>
    </w:lvl>
    <w:lvl w:ilvl="8" w:tplc="0C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3E922B40"/>
    <w:multiLevelType w:val="hybridMultilevel"/>
    <w:tmpl w:val="D05007F8"/>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9E2A38"/>
    <w:multiLevelType w:val="hybridMultilevel"/>
    <w:tmpl w:val="D06A1B70"/>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021147"/>
    <w:multiLevelType w:val="hybridMultilevel"/>
    <w:tmpl w:val="16D8CD9C"/>
    <w:lvl w:ilvl="0" w:tplc="765AF864">
      <w:start w:val="1"/>
      <w:numFmt w:val="bullet"/>
      <w:lvlText w:val=""/>
      <w:lvlJc w:val="left"/>
      <w:pPr>
        <w:tabs>
          <w:tab w:val="num" w:pos="1080"/>
        </w:tabs>
        <w:ind w:left="1080" w:hanging="360"/>
      </w:pPr>
      <w:rPr>
        <w:rFonts w:ascii="Symbol" w:hAnsi="Symbol" w:hint="default"/>
      </w:rPr>
    </w:lvl>
    <w:lvl w:ilvl="1" w:tplc="0C090003" w:tentative="1">
      <w:start w:val="1"/>
      <w:numFmt w:val="bullet"/>
      <w:lvlText w:val="o"/>
      <w:lvlJc w:val="left"/>
      <w:pPr>
        <w:tabs>
          <w:tab w:val="num" w:pos="1800"/>
        </w:tabs>
        <w:ind w:left="1800" w:hanging="360"/>
      </w:pPr>
      <w:rPr>
        <w:rFonts w:ascii="Courier New" w:hAnsi="Courier New" w:cs="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cs="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cs="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559D1D8C"/>
    <w:multiLevelType w:val="hybridMultilevel"/>
    <w:tmpl w:val="7D4C491A"/>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62E7220"/>
    <w:multiLevelType w:val="hybridMultilevel"/>
    <w:tmpl w:val="2BA274EE"/>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8"/>
  </w:num>
  <w:num w:numId="3">
    <w:abstractNumId w:val="0"/>
  </w:num>
  <w:num w:numId="4">
    <w:abstractNumId w:val="11"/>
  </w:num>
  <w:num w:numId="5">
    <w:abstractNumId w:val="3"/>
  </w:num>
  <w:num w:numId="6">
    <w:abstractNumId w:val="5"/>
  </w:num>
  <w:num w:numId="7">
    <w:abstractNumId w:val="6"/>
  </w:num>
  <w:num w:numId="8">
    <w:abstractNumId w:val="10"/>
  </w:num>
  <w:num w:numId="9">
    <w:abstractNumId w:val="12"/>
  </w:num>
  <w:num w:numId="10">
    <w:abstractNumId w:val="9"/>
  </w:num>
  <w:num w:numId="11">
    <w:abstractNumId w:val="7"/>
  </w:num>
  <w:num w:numId="12">
    <w:abstractNumId w:val="1"/>
  </w:num>
  <w:num w:numId="13">
    <w:abstractNumId w:val="14"/>
  </w:num>
  <w:num w:numId="14">
    <w:abstractNumId w:val="13"/>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8AB"/>
    <w:rsid w:val="000B5E58"/>
    <w:rsid w:val="001A67A4"/>
    <w:rsid w:val="00456632"/>
    <w:rsid w:val="00686B91"/>
    <w:rsid w:val="007976A7"/>
    <w:rsid w:val="008E5D67"/>
    <w:rsid w:val="009464C7"/>
    <w:rsid w:val="009A4421"/>
    <w:rsid w:val="00A6704B"/>
    <w:rsid w:val="00AA78F3"/>
    <w:rsid w:val="00AC18B8"/>
    <w:rsid w:val="00AD231C"/>
    <w:rsid w:val="00B0662A"/>
    <w:rsid w:val="00B2527D"/>
    <w:rsid w:val="00C278AB"/>
    <w:rsid w:val="00CE35EC"/>
    <w:rsid w:val="00D63F97"/>
    <w:rsid w:val="00DD0BFA"/>
    <w:rsid w:val="00DE3D83"/>
    <w:rsid w:val="00E0654A"/>
    <w:rsid w:val="00E9483E"/>
    <w:rsid w:val="00EA714D"/>
    <w:rsid w:val="00EC2A51"/>
    <w:rsid w:val="00ED3A61"/>
    <w:rsid w:val="00F12E1F"/>
    <w:rsid w:val="00F1353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5E20B69A"/>
  <w15:chartTrackingRefBased/>
  <w15:docId w15:val="{8B2536AB-73EA-4917-86C2-02D21E4AB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78AB"/>
  </w:style>
  <w:style w:type="paragraph" w:styleId="Heading2">
    <w:name w:val="heading 2"/>
    <w:basedOn w:val="Normal"/>
    <w:next w:val="Normal"/>
    <w:link w:val="Heading2Char"/>
    <w:qFormat/>
    <w:rsid w:val="00C278AB"/>
    <w:pPr>
      <w:keepNext/>
      <w:spacing w:after="0" w:line="240" w:lineRule="auto"/>
      <w:outlineLvl w:val="1"/>
    </w:pPr>
    <w:rPr>
      <w:rFonts w:ascii="Times New Roman" w:eastAsia="Times New Roman" w:hAnsi="Times New Roman" w:cs="Times New Roman"/>
      <w:b/>
      <w:bCs/>
      <w:sz w:val="24"/>
      <w:szCs w:val="24"/>
      <w:lang w:val="en-US"/>
    </w:rPr>
  </w:style>
  <w:style w:type="paragraph" w:styleId="Heading4">
    <w:name w:val="heading 4"/>
    <w:basedOn w:val="Normal"/>
    <w:next w:val="Normal"/>
    <w:link w:val="Heading4Char"/>
    <w:qFormat/>
    <w:rsid w:val="00C278AB"/>
    <w:pPr>
      <w:keepNext/>
      <w:tabs>
        <w:tab w:val="left" w:pos="4332"/>
      </w:tabs>
      <w:spacing w:after="0" w:line="240" w:lineRule="auto"/>
      <w:jc w:val="both"/>
      <w:outlineLvl w:val="3"/>
    </w:pPr>
    <w:rPr>
      <w:rFonts w:ascii="Arial" w:eastAsia="Times New Roman" w:hAnsi="Arial" w:cs="Times New Roman"/>
      <w:b/>
      <w:bCs/>
      <w:sz w:val="24"/>
      <w:szCs w:val="24"/>
    </w:rPr>
  </w:style>
  <w:style w:type="paragraph" w:styleId="Heading5">
    <w:name w:val="heading 5"/>
    <w:basedOn w:val="Normal"/>
    <w:next w:val="Normal"/>
    <w:link w:val="Heading5Char"/>
    <w:qFormat/>
    <w:rsid w:val="00C278AB"/>
    <w:pPr>
      <w:keepNext/>
      <w:spacing w:after="0" w:line="240" w:lineRule="auto"/>
      <w:jc w:val="both"/>
      <w:outlineLvl w:val="4"/>
    </w:pPr>
    <w:rPr>
      <w:rFonts w:ascii="Arial" w:eastAsia="Times New Roman" w:hAnsi="Arial" w:cs="Times New Roman"/>
      <w:b/>
      <w:bCs/>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278AB"/>
    <w:rPr>
      <w:rFonts w:ascii="Times New Roman" w:eastAsia="Times New Roman" w:hAnsi="Times New Roman" w:cs="Times New Roman"/>
      <w:b/>
      <w:bCs/>
      <w:sz w:val="24"/>
      <w:szCs w:val="24"/>
      <w:lang w:val="en-US"/>
    </w:rPr>
  </w:style>
  <w:style w:type="character" w:customStyle="1" w:styleId="Heading4Char">
    <w:name w:val="Heading 4 Char"/>
    <w:basedOn w:val="DefaultParagraphFont"/>
    <w:link w:val="Heading4"/>
    <w:rsid w:val="00C278AB"/>
    <w:rPr>
      <w:rFonts w:ascii="Arial" w:eastAsia="Times New Roman" w:hAnsi="Arial" w:cs="Times New Roman"/>
      <w:b/>
      <w:bCs/>
      <w:sz w:val="24"/>
      <w:szCs w:val="24"/>
    </w:rPr>
  </w:style>
  <w:style w:type="character" w:customStyle="1" w:styleId="Heading5Char">
    <w:name w:val="Heading 5 Char"/>
    <w:basedOn w:val="DefaultParagraphFont"/>
    <w:link w:val="Heading5"/>
    <w:rsid w:val="00C278AB"/>
    <w:rPr>
      <w:rFonts w:ascii="Arial" w:eastAsia="Times New Roman" w:hAnsi="Arial" w:cs="Times New Roman"/>
      <w:b/>
      <w:bCs/>
      <w:sz w:val="28"/>
      <w:szCs w:val="24"/>
    </w:rPr>
  </w:style>
  <w:style w:type="paragraph" w:styleId="BodyText">
    <w:name w:val="Body Text"/>
    <w:basedOn w:val="Normal"/>
    <w:link w:val="BodyTextChar"/>
    <w:rsid w:val="00C278AB"/>
    <w:pPr>
      <w:spacing w:after="0" w:line="240" w:lineRule="auto"/>
      <w:jc w:val="both"/>
    </w:pPr>
    <w:rPr>
      <w:rFonts w:ascii="Arial" w:eastAsia="Times New Roman" w:hAnsi="Arial" w:cs="Times New Roman"/>
      <w:sz w:val="24"/>
      <w:szCs w:val="24"/>
      <w:lang w:val="en-US"/>
    </w:rPr>
  </w:style>
  <w:style w:type="character" w:customStyle="1" w:styleId="BodyTextChar">
    <w:name w:val="Body Text Char"/>
    <w:basedOn w:val="DefaultParagraphFont"/>
    <w:link w:val="BodyText"/>
    <w:rsid w:val="00C278AB"/>
    <w:rPr>
      <w:rFonts w:ascii="Arial" w:eastAsia="Times New Roman" w:hAnsi="Arial" w:cs="Times New Roman"/>
      <w:sz w:val="24"/>
      <w:szCs w:val="24"/>
      <w:lang w:val="en-US"/>
    </w:rPr>
  </w:style>
  <w:style w:type="paragraph" w:styleId="BodyText2">
    <w:name w:val="Body Text 2"/>
    <w:basedOn w:val="Normal"/>
    <w:link w:val="BodyText2Char"/>
    <w:rsid w:val="00C278AB"/>
    <w:pPr>
      <w:autoSpaceDE w:val="0"/>
      <w:autoSpaceDN w:val="0"/>
      <w:adjustRightInd w:val="0"/>
      <w:spacing w:after="0" w:line="240" w:lineRule="auto"/>
    </w:pPr>
    <w:rPr>
      <w:rFonts w:ascii="Arial" w:eastAsia="Times New Roman" w:hAnsi="Arial" w:cs="Times New Roman"/>
      <w:sz w:val="20"/>
      <w:szCs w:val="20"/>
      <w:lang w:val="en-US"/>
    </w:rPr>
  </w:style>
  <w:style w:type="character" w:customStyle="1" w:styleId="BodyText2Char">
    <w:name w:val="Body Text 2 Char"/>
    <w:basedOn w:val="DefaultParagraphFont"/>
    <w:link w:val="BodyText2"/>
    <w:rsid w:val="00C278AB"/>
    <w:rPr>
      <w:rFonts w:ascii="Arial" w:eastAsia="Times New Roman" w:hAnsi="Arial" w:cs="Times New Roman"/>
      <w:sz w:val="20"/>
      <w:szCs w:val="20"/>
      <w:lang w:val="en-US"/>
    </w:rPr>
  </w:style>
  <w:style w:type="paragraph" w:styleId="Header">
    <w:name w:val="header"/>
    <w:basedOn w:val="Normal"/>
    <w:link w:val="HeaderChar"/>
    <w:rsid w:val="00C278AB"/>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HeaderChar">
    <w:name w:val="Header Char"/>
    <w:basedOn w:val="DefaultParagraphFont"/>
    <w:link w:val="Header"/>
    <w:rsid w:val="00C278AB"/>
    <w:rPr>
      <w:rFonts w:ascii="Times New Roman" w:eastAsia="Times New Roman" w:hAnsi="Times New Roman" w:cs="Times New Roman"/>
      <w:sz w:val="24"/>
      <w:szCs w:val="24"/>
      <w:lang w:val="en-US"/>
    </w:rPr>
  </w:style>
  <w:style w:type="paragraph" w:styleId="Footer">
    <w:name w:val="footer"/>
    <w:basedOn w:val="Normal"/>
    <w:link w:val="FooterChar"/>
    <w:rsid w:val="00C278AB"/>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FooterChar">
    <w:name w:val="Footer Char"/>
    <w:basedOn w:val="DefaultParagraphFont"/>
    <w:link w:val="Footer"/>
    <w:rsid w:val="00C278AB"/>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686B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6B91"/>
    <w:rPr>
      <w:rFonts w:ascii="Segoe UI" w:hAnsi="Segoe UI" w:cs="Segoe UI"/>
      <w:sz w:val="18"/>
      <w:szCs w:val="18"/>
    </w:rPr>
  </w:style>
  <w:style w:type="paragraph" w:styleId="ListParagraph">
    <w:name w:val="List Paragraph"/>
    <w:basedOn w:val="Normal"/>
    <w:uiPriority w:val="34"/>
    <w:qFormat/>
    <w:rsid w:val="00AC18B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7066363">
      <w:bodyDiv w:val="1"/>
      <w:marLeft w:val="0"/>
      <w:marRight w:val="0"/>
      <w:marTop w:val="0"/>
      <w:marBottom w:val="0"/>
      <w:divBdr>
        <w:top w:val="none" w:sz="0" w:space="0" w:color="auto"/>
        <w:left w:val="none" w:sz="0" w:space="0" w:color="auto"/>
        <w:bottom w:val="none" w:sz="0" w:space="0" w:color="auto"/>
        <w:right w:val="none" w:sz="0" w:space="0" w:color="auto"/>
      </w:divBdr>
    </w:div>
    <w:div w:id="1267886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EF29F3BAFA394FA372E05962AE14CB" ma:contentTypeVersion="4" ma:contentTypeDescription="Create a new document." ma:contentTypeScope="" ma:versionID="5f2e6e7855f23c8257e72aa847f42ed6">
  <xsd:schema xmlns:xsd="http://www.w3.org/2001/XMLSchema" xmlns:xs="http://www.w3.org/2001/XMLSchema" xmlns:p="http://schemas.microsoft.com/office/2006/metadata/properties" xmlns:ns2="0436387e-dfd0-4b7a-b43e-a23554b9c3af" targetNamespace="http://schemas.microsoft.com/office/2006/metadata/properties" ma:root="true" ma:fieldsID="3ff4bd41258c2ec89129017edfc6089c" ns2:_="">
    <xsd:import namespace="0436387e-dfd0-4b7a-b43e-a23554b9c3a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6387e-dfd0-4b7a-b43e-a23554b9c3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D6F53C-9D26-4E9A-97E3-5FF7AFF9AD21}"/>
</file>

<file path=customXml/itemProps2.xml><?xml version="1.0" encoding="utf-8"?>
<ds:datastoreItem xmlns:ds="http://schemas.openxmlformats.org/officeDocument/2006/customXml" ds:itemID="{9188197D-6854-499F-801A-2D5667F5F945}"/>
</file>

<file path=customXml/itemProps3.xml><?xml version="1.0" encoding="utf-8"?>
<ds:datastoreItem xmlns:ds="http://schemas.openxmlformats.org/officeDocument/2006/customXml" ds:itemID="{B9C6A4CF-6760-458F-A1CB-31402BBD3EF6}"/>
</file>

<file path=docProps/app.xml><?xml version="1.0" encoding="utf-8"?>
<Properties xmlns="http://schemas.openxmlformats.org/officeDocument/2006/extended-properties" xmlns:vt="http://schemas.openxmlformats.org/officeDocument/2006/docPropsVTypes">
  <Template>Normal.dotm</Template>
  <TotalTime>78</TotalTime>
  <Pages>8</Pages>
  <Words>2000</Words>
  <Characters>11400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NNSWLHD</Company>
  <LinksUpToDate>false</LinksUpToDate>
  <CharactersWithSpaces>13374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Austen</dc:creator>
  <cp:keywords/>
  <dc:description/>
  <cp:lastModifiedBy>Kirsty Bransdon</cp:lastModifiedBy>
  <cp:revision>17</cp:revision>
  <cp:lastPrinted>2020-09-17T00:06:00Z</cp:lastPrinted>
  <dcterms:created xsi:type="dcterms:W3CDTF">2019-09-03T01:41:00Z</dcterms:created>
  <dcterms:modified xsi:type="dcterms:W3CDTF">2023-03-08T03:11:00Z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0x010100D9EF29F3BAFA394FA372E05962AE14CB</vt:lpwstr>
  </property>
  <property fmtid="{D5CDD505-2E9C-101B-9397-08002B2CF9AE}" pid="3" name="Order">
    <vt:r8>43700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ies>
</file>